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A13B5" w14:textId="77777777" w:rsidR="009F10AA" w:rsidRDefault="009F10AA" w:rsidP="00021A3C">
      <w:pPr>
        <w:spacing w:before="240"/>
        <w:jc w:val="center"/>
        <w:rPr>
          <w:rFonts w:ascii="Arial" w:hAnsi="Arial" w:cs="Arial"/>
          <w:b/>
          <w:smallCaps/>
          <w:color w:val="000000" w:themeColor="text1"/>
          <w:spacing w:val="20"/>
          <w:u w:val="single"/>
        </w:rPr>
      </w:pPr>
    </w:p>
    <w:p w14:paraId="523FBBA4" w14:textId="4748118F" w:rsidR="00BE16AF" w:rsidRDefault="00F24825" w:rsidP="009F10AA">
      <w:pPr>
        <w:spacing w:before="240"/>
        <w:jc w:val="center"/>
        <w:rPr>
          <w:rFonts w:ascii="Arial" w:hAnsi="Arial" w:cs="Arial"/>
          <w:b/>
          <w:smallCaps/>
          <w:color w:val="000000" w:themeColor="text1"/>
          <w:spacing w:val="20"/>
          <w:u w:val="single"/>
        </w:rPr>
      </w:pPr>
      <w:r w:rsidRPr="007F2C2C">
        <w:rPr>
          <w:rFonts w:ascii="Arial" w:hAnsi="Arial" w:cs="Arial"/>
          <w:b/>
          <w:smallCaps/>
          <w:color w:val="000000" w:themeColor="text1"/>
          <w:spacing w:val="20"/>
          <w:u w:val="single"/>
        </w:rPr>
        <w:t xml:space="preserve">HEAD OF SALES </w:t>
      </w:r>
      <w:r w:rsidR="007F2C2C">
        <w:rPr>
          <w:rFonts w:ascii="Arial" w:hAnsi="Arial" w:cs="Arial"/>
          <w:b/>
          <w:smallCaps/>
          <w:color w:val="000000" w:themeColor="text1"/>
          <w:spacing w:val="20"/>
          <w:u w:val="single"/>
        </w:rPr>
        <w:t>-</w:t>
      </w:r>
      <w:r w:rsidRPr="007F2C2C">
        <w:rPr>
          <w:rFonts w:ascii="Arial" w:hAnsi="Arial" w:cs="Arial"/>
          <w:b/>
          <w:smallCaps/>
          <w:color w:val="000000" w:themeColor="text1"/>
          <w:spacing w:val="20"/>
          <w:u w:val="single"/>
        </w:rPr>
        <w:t xml:space="preserve"> CLIENT PARTNER</w:t>
      </w:r>
    </w:p>
    <w:p w14:paraId="6967CE40" w14:textId="77777777" w:rsidR="009F10AA" w:rsidRPr="009F10AA" w:rsidRDefault="009F10AA" w:rsidP="009F10AA">
      <w:pPr>
        <w:spacing w:before="240"/>
        <w:jc w:val="center"/>
        <w:rPr>
          <w:rFonts w:ascii="Arial" w:hAnsi="Arial" w:cs="Arial"/>
          <w:b/>
          <w:smallCaps/>
          <w:color w:val="000000" w:themeColor="text1"/>
          <w:spacing w:val="20"/>
          <w:sz w:val="16"/>
          <w:szCs w:val="16"/>
          <w:u w:val="single"/>
        </w:rPr>
      </w:pPr>
    </w:p>
    <w:p w14:paraId="39D9CCF0" w14:textId="6EFDA117" w:rsidR="007F2C2C" w:rsidRDefault="007F2C2C" w:rsidP="00021A3C">
      <w:pPr>
        <w:autoSpaceDE w:val="0"/>
        <w:autoSpaceDN w:val="0"/>
        <w:adjustRightInd w:val="0"/>
        <w:rPr>
          <w:rFonts w:ascii="Arial" w:eastAsiaTheme="minorHAnsi" w:hAnsi="Arial" w:cs="Arial"/>
          <w:sz w:val="20"/>
          <w:szCs w:val="20"/>
          <w14:ligatures w14:val="standardContextual"/>
        </w:rPr>
      </w:pPr>
      <w:r w:rsidRPr="00021A3C">
        <w:rPr>
          <w:rFonts w:ascii="Arial" w:eastAsiaTheme="minorHAnsi" w:hAnsi="Arial" w:cs="Arial"/>
          <w:sz w:val="20"/>
          <w:szCs w:val="20"/>
          <w14:ligatures w14:val="standardContextual"/>
        </w:rPr>
        <w:t xml:space="preserve">A seasoned Sales Executive with over 20 years </w:t>
      </w:r>
      <w:r w:rsidR="00021A3C">
        <w:rPr>
          <w:rFonts w:ascii="Arial" w:eastAsiaTheme="minorHAnsi" w:hAnsi="Arial" w:cs="Arial"/>
          <w:sz w:val="20"/>
          <w:szCs w:val="20"/>
          <w14:ligatures w14:val="standardContextual"/>
        </w:rPr>
        <w:t>of demonstrated success</w:t>
      </w:r>
      <w:r w:rsidRPr="00021A3C">
        <w:rPr>
          <w:rFonts w:ascii="Arial" w:eastAsiaTheme="minorHAnsi" w:hAnsi="Arial" w:cs="Arial"/>
          <w:sz w:val="20"/>
          <w:szCs w:val="20"/>
          <w14:ligatures w14:val="standardContextual"/>
        </w:rPr>
        <w:t xml:space="preserve"> in SaaS product sales, pipeline development, and team leadership across various sectors. </w:t>
      </w:r>
      <w:r w:rsidR="00021A3C">
        <w:rPr>
          <w:rFonts w:ascii="Arial" w:eastAsiaTheme="minorHAnsi" w:hAnsi="Arial" w:cs="Arial"/>
          <w:sz w:val="20"/>
          <w:szCs w:val="20"/>
          <w14:ligatures w14:val="standardContextual"/>
        </w:rPr>
        <w:t>Strengths include</w:t>
      </w:r>
      <w:r w:rsidRPr="00021A3C">
        <w:rPr>
          <w:rFonts w:ascii="Arial" w:eastAsiaTheme="minorHAnsi" w:hAnsi="Arial" w:cs="Arial"/>
          <w:sz w:val="20"/>
          <w:szCs w:val="20"/>
          <w14:ligatures w14:val="standardContextual"/>
        </w:rPr>
        <w:t xml:space="preserve"> enhancing sales processes, exceeding sales quotas, and fostering strong customer relationships. </w:t>
      </w:r>
      <w:r w:rsidR="00021A3C">
        <w:rPr>
          <w:rFonts w:ascii="Arial" w:eastAsiaTheme="minorHAnsi" w:hAnsi="Arial" w:cs="Arial"/>
          <w:sz w:val="20"/>
          <w:szCs w:val="20"/>
          <w14:ligatures w14:val="standardContextual"/>
        </w:rPr>
        <w:t>Well versed in multiple sales techniques such as Solution Selling, Value Selling, SPIN, and Challenger.</w:t>
      </w:r>
      <w:r w:rsidR="00B62273">
        <w:rPr>
          <w:rFonts w:ascii="Arial" w:eastAsiaTheme="minorHAnsi" w:hAnsi="Arial" w:cs="Arial"/>
          <w:sz w:val="20"/>
          <w:szCs w:val="20"/>
          <w14:ligatures w14:val="standardContextual"/>
        </w:rPr>
        <w:t xml:space="preserve">  Technical skills include Microsoft Excel, Microsoft Word, Microsoft PowerPoint, Salesforce, HubSpot, SalesLoft, ZoomInfo, </w:t>
      </w:r>
      <w:proofErr w:type="spellStart"/>
      <w:r w:rsidR="00B62273">
        <w:rPr>
          <w:rFonts w:ascii="Arial" w:eastAsiaTheme="minorHAnsi" w:hAnsi="Arial" w:cs="Arial"/>
          <w:sz w:val="20"/>
          <w:szCs w:val="20"/>
          <w14:ligatures w14:val="standardContextual"/>
        </w:rPr>
        <w:t>SalesIntel</w:t>
      </w:r>
      <w:proofErr w:type="spellEnd"/>
      <w:r w:rsidR="00B62273">
        <w:rPr>
          <w:rFonts w:ascii="Arial" w:eastAsiaTheme="minorHAnsi" w:hAnsi="Arial" w:cs="Arial"/>
          <w:sz w:val="20"/>
          <w:szCs w:val="20"/>
          <w14:ligatures w14:val="standardContextual"/>
        </w:rPr>
        <w:t xml:space="preserve"> and other sales enablement tools.</w:t>
      </w:r>
    </w:p>
    <w:p w14:paraId="3AD7C228" w14:textId="77777777" w:rsidR="00021A3C" w:rsidRDefault="00021A3C" w:rsidP="00021A3C">
      <w:pPr>
        <w:autoSpaceDE w:val="0"/>
        <w:autoSpaceDN w:val="0"/>
        <w:adjustRightInd w:val="0"/>
        <w:rPr>
          <w:rFonts w:ascii="Arial" w:eastAsiaTheme="minorHAnsi" w:hAnsi="Arial" w:cs="Arial"/>
          <w:sz w:val="20"/>
          <w:szCs w:val="20"/>
          <w14:ligatures w14:val="standardContextual"/>
        </w:rPr>
      </w:pPr>
    </w:p>
    <w:p w14:paraId="76437399" w14:textId="1EAF7E18" w:rsidR="00021A3C" w:rsidRDefault="00021A3C" w:rsidP="0075025A">
      <w:pPr>
        <w:autoSpaceDE w:val="0"/>
        <w:autoSpaceDN w:val="0"/>
        <w:adjustRightInd w:val="0"/>
        <w:rPr>
          <w:rFonts w:ascii="Arial" w:eastAsiaTheme="minorHAnsi" w:hAnsi="Arial" w:cs="Arial"/>
          <w:sz w:val="20"/>
          <w:szCs w:val="20"/>
          <w14:ligatures w14:val="standardContextual"/>
        </w:rPr>
      </w:pPr>
      <w:r>
        <w:rPr>
          <w:rFonts w:ascii="Arial" w:eastAsiaTheme="minorHAnsi" w:hAnsi="Arial" w:cs="Arial"/>
          <w:sz w:val="20"/>
          <w:szCs w:val="20"/>
          <w14:ligatures w14:val="standardContextual"/>
        </w:rPr>
        <w:t>Key Accomplishments</w:t>
      </w:r>
      <w:r w:rsidR="00D81A65">
        <w:rPr>
          <w:rFonts w:ascii="Arial" w:eastAsiaTheme="minorHAnsi" w:hAnsi="Arial" w:cs="Arial"/>
          <w:sz w:val="20"/>
          <w:szCs w:val="20"/>
          <w14:ligatures w14:val="standardContextual"/>
        </w:rPr>
        <w:t>:</w:t>
      </w:r>
    </w:p>
    <w:p w14:paraId="3059CE15" w14:textId="4370E8B0" w:rsidR="0075025A" w:rsidRDefault="00250666" w:rsidP="00D81A65">
      <w:pPr>
        <w:pStyle w:val="ListParagraph"/>
        <w:numPr>
          <w:ilvl w:val="0"/>
          <w:numId w:val="1"/>
        </w:numPr>
        <w:ind w:left="540" w:hanging="270"/>
        <w:contextualSpacing w:val="0"/>
        <w:jc w:val="both"/>
        <w:rPr>
          <w:rFonts w:ascii="Arial" w:hAnsi="Arial" w:cs="Arial"/>
          <w:color w:val="000000" w:themeColor="text1"/>
          <w:sz w:val="19"/>
          <w:szCs w:val="19"/>
        </w:rPr>
      </w:pPr>
      <w:r>
        <w:rPr>
          <w:rFonts w:ascii="Arial" w:hAnsi="Arial" w:cs="Arial"/>
          <w:color w:val="000000" w:themeColor="text1"/>
          <w:sz w:val="19"/>
          <w:szCs w:val="19"/>
        </w:rPr>
        <w:t xml:space="preserve">Directed a team of 13, including 12 Individual contributors and a sales leader in the launch of a SaaS </w:t>
      </w:r>
      <w:proofErr w:type="gramStart"/>
      <w:r>
        <w:rPr>
          <w:rFonts w:ascii="Arial" w:hAnsi="Arial" w:cs="Arial"/>
          <w:color w:val="000000" w:themeColor="text1"/>
          <w:sz w:val="19"/>
          <w:szCs w:val="19"/>
        </w:rPr>
        <w:t>product</w:t>
      </w:r>
      <w:proofErr w:type="gramEnd"/>
      <w:r>
        <w:rPr>
          <w:rFonts w:ascii="Arial" w:hAnsi="Arial" w:cs="Arial"/>
          <w:color w:val="000000" w:themeColor="text1"/>
          <w:sz w:val="19"/>
          <w:szCs w:val="19"/>
        </w:rPr>
        <w:t xml:space="preserve"> </w:t>
      </w:r>
    </w:p>
    <w:p w14:paraId="3748873E" w14:textId="77777777" w:rsidR="00D81A65" w:rsidRDefault="00250666" w:rsidP="00D81A65">
      <w:pPr>
        <w:pStyle w:val="ListParagraph"/>
        <w:numPr>
          <w:ilvl w:val="0"/>
          <w:numId w:val="1"/>
        </w:numPr>
        <w:ind w:left="540" w:hanging="270"/>
        <w:contextualSpacing w:val="0"/>
        <w:jc w:val="both"/>
        <w:rPr>
          <w:rFonts w:ascii="Arial" w:hAnsi="Arial" w:cs="Arial"/>
          <w:color w:val="000000" w:themeColor="text1"/>
          <w:sz w:val="19"/>
          <w:szCs w:val="19"/>
        </w:rPr>
      </w:pPr>
      <w:r>
        <w:rPr>
          <w:rFonts w:ascii="Arial" w:hAnsi="Arial" w:cs="Arial"/>
          <w:color w:val="000000" w:themeColor="text1"/>
          <w:sz w:val="19"/>
          <w:szCs w:val="19"/>
        </w:rPr>
        <w:t>Multiple President’s Club / Circle award recipient</w:t>
      </w:r>
      <w:r w:rsidR="00D81A65" w:rsidRPr="00D81A65">
        <w:rPr>
          <w:rFonts w:ascii="Arial" w:hAnsi="Arial" w:cs="Arial"/>
          <w:color w:val="000000" w:themeColor="text1"/>
          <w:sz w:val="19"/>
          <w:szCs w:val="19"/>
        </w:rPr>
        <w:t xml:space="preserve"> </w:t>
      </w:r>
    </w:p>
    <w:p w14:paraId="4161DC4E" w14:textId="6191B850" w:rsidR="0075025A" w:rsidRDefault="00D81A65" w:rsidP="00D81A65">
      <w:pPr>
        <w:pStyle w:val="ListParagraph"/>
        <w:numPr>
          <w:ilvl w:val="0"/>
          <w:numId w:val="1"/>
        </w:numPr>
        <w:ind w:left="540" w:hanging="270"/>
        <w:contextualSpacing w:val="0"/>
        <w:jc w:val="both"/>
        <w:rPr>
          <w:rFonts w:ascii="Arial" w:hAnsi="Arial" w:cs="Arial"/>
          <w:color w:val="000000" w:themeColor="text1"/>
          <w:sz w:val="19"/>
          <w:szCs w:val="19"/>
        </w:rPr>
      </w:pPr>
      <w:r>
        <w:rPr>
          <w:rFonts w:ascii="Arial" w:hAnsi="Arial" w:cs="Arial"/>
          <w:color w:val="000000" w:themeColor="text1"/>
          <w:sz w:val="19"/>
          <w:szCs w:val="19"/>
        </w:rPr>
        <w:t>Authored ‘The Three Wows’, a comprehensive guide on solution sales techniques, addressing the common pitfalls and offering actionable strategies to overcome challenges faced by sales professionals.</w:t>
      </w:r>
    </w:p>
    <w:p w14:paraId="1DFDC5C7" w14:textId="77777777" w:rsidR="00D81A65" w:rsidRPr="00D81A65" w:rsidRDefault="00D81A65" w:rsidP="00D81A65">
      <w:pPr>
        <w:spacing w:before="80" w:after="120"/>
        <w:jc w:val="both"/>
        <w:rPr>
          <w:rFonts w:ascii="Arial" w:hAnsi="Arial" w:cs="Arial"/>
          <w:color w:val="000000" w:themeColor="text1"/>
          <w:sz w:val="19"/>
          <w:szCs w:val="19"/>
        </w:rPr>
      </w:pPr>
    </w:p>
    <w:p w14:paraId="49CF3BEF" w14:textId="2B2D9449" w:rsidR="0068607E" w:rsidRDefault="0068607E" w:rsidP="0068607E">
      <w:pPr>
        <w:spacing w:before="120"/>
        <w:jc w:val="center"/>
        <w:rPr>
          <w:rFonts w:ascii="Arial" w:hAnsi="Arial" w:cs="Arial"/>
          <w:b/>
          <w:color w:val="000000" w:themeColor="text1"/>
          <w:u w:val="single"/>
        </w:rPr>
      </w:pPr>
      <w:r w:rsidRPr="0068607E">
        <w:rPr>
          <w:rFonts w:ascii="Arial" w:hAnsi="Arial" w:cs="Arial"/>
          <w:b/>
          <w:color w:val="000000" w:themeColor="text1"/>
          <w:u w:val="single"/>
        </w:rPr>
        <w:t>EXPERIENCE</w:t>
      </w:r>
    </w:p>
    <w:p w14:paraId="76CD2F36" w14:textId="77777777" w:rsidR="00BE16AF" w:rsidRPr="0068607E" w:rsidRDefault="00BE16AF" w:rsidP="0068607E">
      <w:pPr>
        <w:spacing w:before="120"/>
        <w:jc w:val="center"/>
        <w:rPr>
          <w:rFonts w:ascii="Arial" w:hAnsi="Arial" w:cs="Arial"/>
          <w:b/>
          <w:color w:val="000000" w:themeColor="text1"/>
          <w:u w:val="single"/>
        </w:rPr>
      </w:pPr>
    </w:p>
    <w:p w14:paraId="56AAD530" w14:textId="713E58C5" w:rsidR="00F24825" w:rsidRPr="00BE16AF" w:rsidRDefault="00F24825" w:rsidP="00BE16AF">
      <w:pPr>
        <w:ind w:right="2700"/>
        <w:rPr>
          <w:rFonts w:ascii="Arial" w:hAnsi="Arial" w:cs="Arial"/>
          <w:b/>
          <w:color w:val="000000" w:themeColor="text1"/>
          <w:sz w:val="20"/>
          <w:u w:val="single"/>
        </w:rPr>
      </w:pPr>
      <w:r w:rsidRPr="00BE16AF">
        <w:rPr>
          <w:rFonts w:ascii="Arial" w:hAnsi="Arial" w:cs="Arial"/>
          <w:b/>
          <w:color w:val="000000" w:themeColor="text1"/>
          <w:sz w:val="20"/>
          <w:u w:val="single"/>
        </w:rPr>
        <w:t>Principal, Sales Executive</w:t>
      </w:r>
      <w:r w:rsidR="00021A3C" w:rsidRPr="00BE16AF">
        <w:rPr>
          <w:rFonts w:ascii="Arial" w:hAnsi="Arial" w:cs="Arial"/>
          <w:b/>
          <w:color w:val="000000" w:themeColor="text1"/>
          <w:sz w:val="20"/>
          <w:u w:val="single"/>
        </w:rPr>
        <w:t>, CoreLogic</w:t>
      </w:r>
    </w:p>
    <w:p w14:paraId="24C93646" w14:textId="62772CA4" w:rsidR="00021A3C" w:rsidRPr="00BE16AF" w:rsidRDefault="00021A3C" w:rsidP="00BE16AF">
      <w:pPr>
        <w:ind w:right="2700"/>
        <w:rPr>
          <w:rFonts w:ascii="Arial" w:hAnsi="Arial" w:cs="Arial"/>
          <w:b/>
          <w:color w:val="000000" w:themeColor="text1"/>
          <w:sz w:val="20"/>
          <w:u w:val="single"/>
        </w:rPr>
      </w:pPr>
      <w:r w:rsidRPr="00BE16AF">
        <w:rPr>
          <w:rFonts w:ascii="Arial" w:hAnsi="Arial" w:cs="Arial"/>
          <w:b/>
          <w:color w:val="000000" w:themeColor="text1"/>
          <w:sz w:val="20"/>
          <w:u w:val="single"/>
        </w:rPr>
        <w:t>1/2022 to 7/2023</w:t>
      </w:r>
    </w:p>
    <w:p w14:paraId="3BC9E3E1" w14:textId="41AB0EDC" w:rsidR="00021A3C" w:rsidRPr="0068607E" w:rsidRDefault="00021A3C" w:rsidP="00021A3C">
      <w:pPr>
        <w:spacing w:before="120"/>
        <w:rPr>
          <w:rFonts w:ascii="Arial" w:hAnsi="Arial" w:cs="Arial"/>
          <w:b/>
          <w:color w:val="000000" w:themeColor="text1"/>
          <w:sz w:val="19"/>
          <w:szCs w:val="19"/>
        </w:rPr>
      </w:pPr>
      <w:r w:rsidRPr="0068607E">
        <w:rPr>
          <w:rFonts w:ascii="Arial" w:eastAsiaTheme="minorHAnsi" w:hAnsi="Arial" w:cs="Arial"/>
          <w:sz w:val="19"/>
          <w:szCs w:val="19"/>
          <w14:ligatures w14:val="standardContextual"/>
        </w:rPr>
        <w:t>CoreLogic provides data and analytics solutions for the real estate, mortgage, and insurance industries. It offers insights, technology, and services that help professionals make informed decisions and optimize their businesses.</w:t>
      </w:r>
    </w:p>
    <w:p w14:paraId="12E84B57" w14:textId="71FDA0B9" w:rsidR="00D100E8" w:rsidRPr="00B62273" w:rsidRDefault="00D100E8" w:rsidP="00D100E8">
      <w:pPr>
        <w:pStyle w:val="ListParagraph"/>
        <w:numPr>
          <w:ilvl w:val="0"/>
          <w:numId w:val="1"/>
        </w:numPr>
        <w:spacing w:before="80" w:after="120"/>
        <w:ind w:left="270" w:hanging="270"/>
        <w:contextualSpacing w:val="0"/>
        <w:jc w:val="both"/>
        <w:rPr>
          <w:rFonts w:ascii="Arial" w:hAnsi="Arial" w:cs="Arial"/>
          <w:color w:val="000000" w:themeColor="text1"/>
          <w:sz w:val="19"/>
          <w:szCs w:val="19"/>
        </w:rPr>
      </w:pPr>
      <w:r w:rsidRPr="00B62273">
        <w:rPr>
          <w:rFonts w:ascii="Arial" w:hAnsi="Arial" w:cs="Arial"/>
          <w:color w:val="000000" w:themeColor="text1"/>
          <w:sz w:val="19"/>
          <w:szCs w:val="19"/>
        </w:rPr>
        <w:t xml:space="preserve">Achieved more than 126% of sales quota for </w:t>
      </w:r>
      <w:r w:rsidRPr="00B62273">
        <w:rPr>
          <w:rFonts w:ascii="Arial" w:hAnsi="Arial" w:cs="Arial"/>
          <w:color w:val="000000" w:themeColor="text1"/>
          <w:sz w:val="19"/>
          <w:szCs w:val="19"/>
        </w:rPr>
        <w:t>2022</w:t>
      </w:r>
      <w:r w:rsidRPr="00B62273">
        <w:rPr>
          <w:rFonts w:ascii="Arial" w:hAnsi="Arial" w:cs="Arial"/>
          <w:color w:val="000000" w:themeColor="text1"/>
          <w:sz w:val="19"/>
          <w:szCs w:val="19"/>
        </w:rPr>
        <w:t>.</w:t>
      </w:r>
    </w:p>
    <w:p w14:paraId="41F6F3C8" w14:textId="77777777" w:rsidR="00D100E8" w:rsidRPr="00B62273" w:rsidRDefault="00D100E8" w:rsidP="00D100E8">
      <w:pPr>
        <w:pStyle w:val="ListParagraph"/>
        <w:numPr>
          <w:ilvl w:val="0"/>
          <w:numId w:val="1"/>
        </w:numPr>
        <w:spacing w:before="80"/>
        <w:ind w:left="270" w:hanging="270"/>
        <w:contextualSpacing w:val="0"/>
        <w:jc w:val="both"/>
        <w:rPr>
          <w:rFonts w:ascii="Arial" w:hAnsi="Arial" w:cs="Arial"/>
          <w:color w:val="000000" w:themeColor="text1"/>
          <w:sz w:val="19"/>
          <w:szCs w:val="19"/>
        </w:rPr>
      </w:pPr>
      <w:r w:rsidRPr="00B62273">
        <w:rPr>
          <w:rFonts w:ascii="Arial" w:hAnsi="Arial" w:cs="Arial"/>
          <w:color w:val="000000" w:themeColor="text1"/>
          <w:sz w:val="19"/>
          <w:szCs w:val="19"/>
        </w:rPr>
        <w:t>Increased quarterly pipeline by 135% and developed and grew prospects and contacts at 500+ companies for the group.</w:t>
      </w:r>
    </w:p>
    <w:p w14:paraId="04A26C18" w14:textId="2FD05235" w:rsidR="00F24825" w:rsidRPr="00B62273" w:rsidRDefault="00B62273" w:rsidP="00021A3C">
      <w:pPr>
        <w:pStyle w:val="ListParagraph"/>
        <w:numPr>
          <w:ilvl w:val="0"/>
          <w:numId w:val="1"/>
        </w:numPr>
        <w:spacing w:before="80"/>
        <w:ind w:left="270" w:hanging="270"/>
        <w:contextualSpacing w:val="0"/>
        <w:jc w:val="both"/>
        <w:rPr>
          <w:rFonts w:ascii="Arial" w:hAnsi="Arial" w:cs="Arial"/>
          <w:color w:val="000000" w:themeColor="text1"/>
          <w:sz w:val="19"/>
          <w:szCs w:val="19"/>
        </w:rPr>
      </w:pPr>
      <w:r>
        <w:rPr>
          <w:rFonts w:ascii="Arial" w:hAnsi="Arial" w:cs="Arial"/>
          <w:color w:val="000000" w:themeColor="text1"/>
          <w:sz w:val="19"/>
          <w:szCs w:val="19"/>
        </w:rPr>
        <w:t>CoreLogic Team leader</w:t>
      </w:r>
      <w:r w:rsidR="00F24825" w:rsidRPr="00B62273">
        <w:rPr>
          <w:rFonts w:ascii="Arial" w:hAnsi="Arial" w:cs="Arial"/>
          <w:color w:val="000000" w:themeColor="text1"/>
          <w:sz w:val="19"/>
          <w:szCs w:val="19"/>
        </w:rPr>
        <w:t xml:space="preserve"> at International Shopping Center Conference in Las Vegas</w:t>
      </w:r>
      <w:r>
        <w:rPr>
          <w:rFonts w:ascii="Arial" w:hAnsi="Arial" w:cs="Arial"/>
          <w:color w:val="000000" w:themeColor="text1"/>
          <w:sz w:val="19"/>
          <w:szCs w:val="19"/>
        </w:rPr>
        <w:t>, where we engaged with the top retailers</w:t>
      </w:r>
      <w:r w:rsidR="00F24825" w:rsidRPr="00B62273">
        <w:rPr>
          <w:rFonts w:ascii="Arial" w:hAnsi="Arial" w:cs="Arial"/>
          <w:color w:val="000000" w:themeColor="text1"/>
          <w:sz w:val="19"/>
          <w:szCs w:val="19"/>
        </w:rPr>
        <w:t>.</w:t>
      </w:r>
    </w:p>
    <w:p w14:paraId="66198618" w14:textId="77777777" w:rsidR="00F24825" w:rsidRPr="00B62273" w:rsidRDefault="00F24825" w:rsidP="00021A3C">
      <w:pPr>
        <w:pStyle w:val="ListParagraph"/>
        <w:numPr>
          <w:ilvl w:val="0"/>
          <w:numId w:val="1"/>
        </w:numPr>
        <w:spacing w:before="80"/>
        <w:ind w:left="270" w:hanging="270"/>
        <w:contextualSpacing w:val="0"/>
        <w:jc w:val="both"/>
        <w:rPr>
          <w:rFonts w:ascii="Arial" w:hAnsi="Arial" w:cs="Arial"/>
          <w:color w:val="000000" w:themeColor="text1"/>
          <w:sz w:val="19"/>
          <w:szCs w:val="19"/>
        </w:rPr>
      </w:pPr>
      <w:r w:rsidRPr="00B62273">
        <w:rPr>
          <w:rFonts w:ascii="Arial" w:hAnsi="Arial" w:cs="Arial"/>
          <w:color w:val="000000" w:themeColor="text1"/>
          <w:sz w:val="19"/>
          <w:szCs w:val="19"/>
        </w:rPr>
        <w:t>Promoted professional development and developed a culture of performance excellence by delivering leadership and training to cross-functional teams.</w:t>
      </w:r>
      <w:r w:rsidRPr="00B62273">
        <w:rPr>
          <w:rFonts w:ascii="Arial" w:hAnsi="Arial" w:cs="Arial"/>
          <w:b/>
          <w:i/>
          <w:noProof/>
          <w:color w:val="000000" w:themeColor="text1"/>
          <w:sz w:val="22"/>
          <w:szCs w:val="22"/>
        </w:rPr>
        <w:t xml:space="preserve"> </w:t>
      </w:r>
    </w:p>
    <w:p w14:paraId="7C3A3B74" w14:textId="7E80E6C8" w:rsidR="00F24825" w:rsidRPr="00B62273" w:rsidRDefault="00F24825" w:rsidP="00021A3C">
      <w:pPr>
        <w:pStyle w:val="ListParagraph"/>
        <w:numPr>
          <w:ilvl w:val="0"/>
          <w:numId w:val="1"/>
        </w:numPr>
        <w:spacing w:before="80"/>
        <w:ind w:left="270" w:hanging="270"/>
        <w:contextualSpacing w:val="0"/>
        <w:jc w:val="both"/>
        <w:rPr>
          <w:rFonts w:ascii="Arial" w:hAnsi="Arial" w:cs="Arial"/>
          <w:color w:val="000000" w:themeColor="text1"/>
          <w:sz w:val="19"/>
          <w:szCs w:val="19"/>
        </w:rPr>
      </w:pPr>
      <w:r w:rsidRPr="00B62273">
        <w:rPr>
          <w:rFonts w:ascii="Arial" w:hAnsi="Arial" w:cs="Arial"/>
          <w:color w:val="000000" w:themeColor="text1"/>
          <w:sz w:val="19"/>
          <w:szCs w:val="19"/>
        </w:rPr>
        <w:t xml:space="preserve">Transformed leads into successful sales by overseeing response to multiple </w:t>
      </w:r>
      <w:r w:rsidR="00B62273">
        <w:rPr>
          <w:rFonts w:ascii="Arial" w:hAnsi="Arial" w:cs="Arial"/>
          <w:color w:val="000000" w:themeColor="text1"/>
          <w:sz w:val="19"/>
          <w:szCs w:val="19"/>
        </w:rPr>
        <w:t>RFPs</w:t>
      </w:r>
      <w:r w:rsidRPr="00B62273">
        <w:rPr>
          <w:rFonts w:ascii="Arial" w:hAnsi="Arial" w:cs="Arial"/>
          <w:color w:val="000000" w:themeColor="text1"/>
          <w:sz w:val="19"/>
          <w:szCs w:val="19"/>
        </w:rPr>
        <w:t xml:space="preserve"> </w:t>
      </w:r>
      <w:r w:rsidRPr="00B62273">
        <w:rPr>
          <w:rFonts w:ascii="Arial" w:hAnsi="Arial" w:cs="Arial"/>
          <w:color w:val="000000" w:themeColor="text1"/>
          <w:sz w:val="19"/>
          <w:szCs w:val="19"/>
        </w:rPr>
        <w:t>for data solutions team members.</w:t>
      </w:r>
    </w:p>
    <w:p w14:paraId="58758F70" w14:textId="1D54F543" w:rsidR="00D100E8" w:rsidRPr="00B62273" w:rsidRDefault="00D100E8" w:rsidP="00021A3C">
      <w:pPr>
        <w:pStyle w:val="ListParagraph"/>
        <w:numPr>
          <w:ilvl w:val="0"/>
          <w:numId w:val="1"/>
        </w:numPr>
        <w:spacing w:before="80"/>
        <w:ind w:left="270" w:hanging="270"/>
        <w:contextualSpacing w:val="0"/>
        <w:jc w:val="both"/>
        <w:rPr>
          <w:rFonts w:ascii="Arial" w:hAnsi="Arial" w:cs="Arial"/>
          <w:color w:val="000000" w:themeColor="text1"/>
          <w:sz w:val="19"/>
          <w:szCs w:val="19"/>
        </w:rPr>
      </w:pPr>
      <w:r w:rsidRPr="00B62273">
        <w:rPr>
          <w:rFonts w:ascii="Arial" w:hAnsi="Arial" w:cs="Arial"/>
          <w:color w:val="000000" w:themeColor="text1"/>
          <w:sz w:val="19"/>
          <w:szCs w:val="19"/>
        </w:rPr>
        <w:t xml:space="preserve">Was the group’s </w:t>
      </w:r>
      <w:proofErr w:type="spellStart"/>
      <w:r w:rsidRPr="00B62273">
        <w:rPr>
          <w:rFonts w:ascii="Arial" w:hAnsi="Arial" w:cs="Arial"/>
          <w:color w:val="000000" w:themeColor="text1"/>
          <w:sz w:val="19"/>
          <w:szCs w:val="19"/>
        </w:rPr>
        <w:t>Salesloft</w:t>
      </w:r>
      <w:proofErr w:type="spellEnd"/>
      <w:r w:rsidRPr="00B62273">
        <w:rPr>
          <w:rFonts w:ascii="Arial" w:hAnsi="Arial" w:cs="Arial"/>
          <w:color w:val="000000" w:themeColor="text1"/>
          <w:sz w:val="19"/>
          <w:szCs w:val="19"/>
        </w:rPr>
        <w:t xml:space="preserve"> SME by creating impactful templates and cadences that were utilized by the team.</w:t>
      </w:r>
    </w:p>
    <w:p w14:paraId="5E394A38" w14:textId="04ACB01E" w:rsidR="00D100E8" w:rsidRPr="00B62273" w:rsidRDefault="00D100E8" w:rsidP="00021A3C">
      <w:pPr>
        <w:pStyle w:val="ListParagraph"/>
        <w:numPr>
          <w:ilvl w:val="0"/>
          <w:numId w:val="1"/>
        </w:numPr>
        <w:spacing w:before="80"/>
        <w:ind w:left="270" w:hanging="270"/>
        <w:contextualSpacing w:val="0"/>
        <w:jc w:val="both"/>
        <w:rPr>
          <w:rFonts w:ascii="Arial" w:hAnsi="Arial" w:cs="Arial"/>
          <w:color w:val="000000" w:themeColor="text1"/>
          <w:sz w:val="19"/>
          <w:szCs w:val="19"/>
        </w:rPr>
      </w:pPr>
      <w:r w:rsidRPr="00B62273">
        <w:rPr>
          <w:rFonts w:ascii="Arial" w:hAnsi="Arial" w:cs="Arial"/>
          <w:color w:val="000000" w:themeColor="text1"/>
          <w:sz w:val="19"/>
          <w:szCs w:val="19"/>
        </w:rPr>
        <w:t>Served on internal leadership group to acquire data assets from companies in the home improvement sector.</w:t>
      </w:r>
      <w:r w:rsidR="00B62273" w:rsidRPr="00B62273">
        <w:rPr>
          <w:rFonts w:ascii="Arial" w:hAnsi="Arial" w:cs="Arial"/>
          <w:color w:val="000000" w:themeColor="text1"/>
          <w:sz w:val="19"/>
          <w:szCs w:val="19"/>
        </w:rPr>
        <w:t xml:space="preserve">  Able to secure data feeds from 3 top companies</w:t>
      </w:r>
      <w:r w:rsidR="00625791">
        <w:rPr>
          <w:rFonts w:ascii="Arial" w:hAnsi="Arial" w:cs="Arial"/>
          <w:color w:val="000000" w:themeColor="text1"/>
          <w:sz w:val="19"/>
          <w:szCs w:val="19"/>
        </w:rPr>
        <w:t>.</w:t>
      </w:r>
    </w:p>
    <w:p w14:paraId="18699238" w14:textId="77777777" w:rsidR="0068607E" w:rsidRDefault="0068607E" w:rsidP="0068607E">
      <w:pPr>
        <w:spacing w:before="120"/>
        <w:ind w:right="2700"/>
        <w:rPr>
          <w:rFonts w:ascii="Arial" w:hAnsi="Arial" w:cs="Arial"/>
          <w:b/>
          <w:color w:val="000000" w:themeColor="text1"/>
          <w:sz w:val="20"/>
          <w:szCs w:val="22"/>
        </w:rPr>
      </w:pPr>
    </w:p>
    <w:p w14:paraId="7E286BA0" w14:textId="7FE07393" w:rsidR="0068607E" w:rsidRPr="00BE16AF" w:rsidRDefault="0068607E" w:rsidP="00BE16AF">
      <w:pPr>
        <w:ind w:right="2700"/>
        <w:rPr>
          <w:rFonts w:ascii="Arial" w:hAnsi="Arial" w:cs="Arial"/>
          <w:b/>
          <w:color w:val="000000" w:themeColor="text1"/>
          <w:sz w:val="20"/>
          <w:u w:val="single"/>
        </w:rPr>
      </w:pPr>
      <w:r w:rsidRPr="00BE16AF">
        <w:rPr>
          <w:rFonts w:ascii="Arial" w:hAnsi="Arial" w:cs="Arial"/>
          <w:b/>
          <w:color w:val="000000" w:themeColor="text1"/>
          <w:sz w:val="20"/>
          <w:u w:val="single"/>
        </w:rPr>
        <w:t>Vice President: Head of Sales</w:t>
      </w:r>
      <w:r w:rsidRPr="00BE16AF">
        <w:rPr>
          <w:rFonts w:ascii="Arial" w:hAnsi="Arial" w:cs="Arial"/>
          <w:b/>
          <w:color w:val="000000" w:themeColor="text1"/>
          <w:sz w:val="20"/>
          <w:u w:val="single"/>
        </w:rPr>
        <w:t xml:space="preserve">, </w:t>
      </w:r>
      <w:r w:rsidRPr="00BE16AF">
        <w:rPr>
          <w:rFonts w:ascii="Arial" w:hAnsi="Arial" w:cs="Arial"/>
          <w:b/>
          <w:color w:val="000000" w:themeColor="text1"/>
          <w:sz w:val="20"/>
          <w:u w:val="single"/>
        </w:rPr>
        <w:t>Buxton</w:t>
      </w:r>
      <w:r w:rsidRPr="00BE16AF">
        <w:rPr>
          <w:rFonts w:ascii="Arial" w:hAnsi="Arial" w:cs="Arial"/>
          <w:b/>
          <w:color w:val="000000" w:themeColor="text1"/>
          <w:sz w:val="20"/>
          <w:u w:val="single"/>
        </w:rPr>
        <w:t xml:space="preserve"> </w:t>
      </w:r>
    </w:p>
    <w:p w14:paraId="6FB5D295" w14:textId="11279C0D" w:rsidR="0068607E" w:rsidRPr="00BE16AF" w:rsidRDefault="0068607E" w:rsidP="00BE16AF">
      <w:pPr>
        <w:ind w:right="2700"/>
        <w:rPr>
          <w:rFonts w:ascii="Arial" w:hAnsi="Arial" w:cs="Arial"/>
          <w:b/>
          <w:color w:val="000000" w:themeColor="text1"/>
          <w:sz w:val="20"/>
          <w:u w:val="single"/>
        </w:rPr>
      </w:pPr>
      <w:r w:rsidRPr="00BE16AF">
        <w:rPr>
          <w:rFonts w:ascii="Arial" w:hAnsi="Arial" w:cs="Arial"/>
          <w:b/>
          <w:color w:val="000000" w:themeColor="text1"/>
          <w:sz w:val="20"/>
          <w:u w:val="single"/>
        </w:rPr>
        <w:t>1</w:t>
      </w:r>
      <w:r w:rsidRPr="00BE16AF">
        <w:rPr>
          <w:rFonts w:ascii="Arial" w:hAnsi="Arial" w:cs="Arial"/>
          <w:b/>
          <w:color w:val="000000" w:themeColor="text1"/>
          <w:sz w:val="20"/>
          <w:u w:val="single"/>
        </w:rPr>
        <w:t>1</w:t>
      </w:r>
      <w:r w:rsidRPr="00BE16AF">
        <w:rPr>
          <w:rFonts w:ascii="Arial" w:hAnsi="Arial" w:cs="Arial"/>
          <w:b/>
          <w:color w:val="000000" w:themeColor="text1"/>
          <w:sz w:val="20"/>
          <w:u w:val="single"/>
        </w:rPr>
        <w:t>/202</w:t>
      </w:r>
      <w:r w:rsidRPr="00BE16AF">
        <w:rPr>
          <w:rFonts w:ascii="Arial" w:hAnsi="Arial" w:cs="Arial"/>
          <w:b/>
          <w:color w:val="000000" w:themeColor="text1"/>
          <w:sz w:val="20"/>
          <w:u w:val="single"/>
        </w:rPr>
        <w:t>0</w:t>
      </w:r>
      <w:r w:rsidRPr="00BE16AF">
        <w:rPr>
          <w:rFonts w:ascii="Arial" w:hAnsi="Arial" w:cs="Arial"/>
          <w:b/>
          <w:color w:val="000000" w:themeColor="text1"/>
          <w:sz w:val="20"/>
          <w:u w:val="single"/>
        </w:rPr>
        <w:t xml:space="preserve"> to 7/202</w:t>
      </w:r>
      <w:r w:rsidRPr="00BE16AF">
        <w:rPr>
          <w:rFonts w:ascii="Arial" w:hAnsi="Arial" w:cs="Arial"/>
          <w:b/>
          <w:color w:val="000000" w:themeColor="text1"/>
          <w:sz w:val="20"/>
          <w:u w:val="single"/>
        </w:rPr>
        <w:t>1</w:t>
      </w:r>
    </w:p>
    <w:p w14:paraId="77A553D6" w14:textId="77777777" w:rsidR="0068607E" w:rsidRPr="0068607E" w:rsidRDefault="0068607E" w:rsidP="00021A3C">
      <w:pPr>
        <w:spacing w:before="80"/>
        <w:jc w:val="both"/>
        <w:rPr>
          <w:rFonts w:ascii="Arial" w:eastAsiaTheme="minorHAnsi" w:hAnsi="Arial" w:cs="Arial"/>
          <w:sz w:val="19"/>
          <w:szCs w:val="19"/>
          <w14:ligatures w14:val="standardContextual"/>
        </w:rPr>
      </w:pPr>
      <w:r w:rsidRPr="0068607E">
        <w:rPr>
          <w:rFonts w:ascii="Arial" w:eastAsiaTheme="minorHAnsi" w:hAnsi="Arial" w:cs="Arial"/>
          <w:sz w:val="19"/>
          <w:szCs w:val="19"/>
          <w14:ligatures w14:val="standardContextual"/>
        </w:rPr>
        <w:t>Buxton is a consumer intelligence and analytics firm that assists businesses with site selection and market strategy decisions. They use a combination of data and technology to identify potential business opportunities and understand consumer behavior patterns for their clients.</w:t>
      </w:r>
    </w:p>
    <w:p w14:paraId="56E6314B" w14:textId="77777777" w:rsidR="00D100E8" w:rsidRPr="00625791" w:rsidRDefault="00D100E8" w:rsidP="00D100E8">
      <w:pPr>
        <w:pStyle w:val="ListParagraph"/>
        <w:numPr>
          <w:ilvl w:val="0"/>
          <w:numId w:val="1"/>
        </w:numPr>
        <w:spacing w:before="80"/>
        <w:ind w:left="270" w:hanging="270"/>
        <w:contextualSpacing w:val="0"/>
        <w:jc w:val="both"/>
        <w:rPr>
          <w:rFonts w:ascii="Arial" w:hAnsi="Arial" w:cs="Arial"/>
          <w:color w:val="000000" w:themeColor="text1"/>
          <w:sz w:val="19"/>
          <w:szCs w:val="19"/>
        </w:rPr>
      </w:pPr>
      <w:r w:rsidRPr="00625791">
        <w:rPr>
          <w:rFonts w:ascii="Arial" w:hAnsi="Arial" w:cs="Arial"/>
          <w:color w:val="000000" w:themeColor="text1"/>
          <w:sz w:val="19"/>
          <w:szCs w:val="19"/>
        </w:rPr>
        <w:t>Achieved SaaS sales of $1 million in annual NNR within four months of production by directing sales team members.</w:t>
      </w:r>
    </w:p>
    <w:p w14:paraId="21230B10" w14:textId="77777777" w:rsidR="00D100E8" w:rsidRPr="00625791" w:rsidRDefault="00D100E8" w:rsidP="00021A3C">
      <w:pPr>
        <w:pStyle w:val="ListParagraph"/>
        <w:numPr>
          <w:ilvl w:val="0"/>
          <w:numId w:val="1"/>
        </w:numPr>
        <w:spacing w:before="80"/>
        <w:ind w:left="270" w:hanging="270"/>
        <w:contextualSpacing w:val="0"/>
        <w:jc w:val="both"/>
        <w:rPr>
          <w:rFonts w:ascii="Arial" w:hAnsi="Arial" w:cs="Arial"/>
          <w:color w:val="000000" w:themeColor="text1"/>
          <w:sz w:val="19"/>
          <w:szCs w:val="19"/>
        </w:rPr>
      </w:pPr>
      <w:r w:rsidRPr="00625791">
        <w:rPr>
          <w:rFonts w:ascii="Arial" w:hAnsi="Arial" w:cs="Arial"/>
          <w:color w:val="000000" w:themeColor="text1"/>
          <w:sz w:val="19"/>
          <w:szCs w:val="19"/>
        </w:rPr>
        <w:lastRenderedPageBreak/>
        <w:t xml:space="preserve">Developed and grew pipeline from scratch to more than $6 million in annual NNR. Grew sales pipeline by developing structured sales process, including marketing plans, immediate processing of leads, scheduled follow-up, and best </w:t>
      </w:r>
      <w:proofErr w:type="gramStart"/>
      <w:r w:rsidRPr="00625791">
        <w:rPr>
          <w:rFonts w:ascii="Arial" w:hAnsi="Arial" w:cs="Arial"/>
          <w:color w:val="000000" w:themeColor="text1"/>
          <w:sz w:val="19"/>
          <w:szCs w:val="19"/>
        </w:rPr>
        <w:t>practices</w:t>
      </w:r>
      <w:proofErr w:type="gramEnd"/>
    </w:p>
    <w:p w14:paraId="5C12F103" w14:textId="5FD85051" w:rsidR="00F24825" w:rsidRPr="00625791" w:rsidRDefault="00F24825" w:rsidP="00D100E8">
      <w:pPr>
        <w:pStyle w:val="ListParagraph"/>
        <w:numPr>
          <w:ilvl w:val="0"/>
          <w:numId w:val="1"/>
        </w:numPr>
        <w:spacing w:before="80"/>
        <w:ind w:left="270" w:hanging="270"/>
        <w:contextualSpacing w:val="0"/>
        <w:jc w:val="both"/>
        <w:rPr>
          <w:rFonts w:ascii="Arial" w:hAnsi="Arial" w:cs="Arial"/>
          <w:color w:val="000000" w:themeColor="text1"/>
          <w:sz w:val="19"/>
          <w:szCs w:val="19"/>
        </w:rPr>
      </w:pPr>
      <w:r w:rsidRPr="00625791">
        <w:rPr>
          <w:rFonts w:ascii="Arial" w:hAnsi="Arial" w:cs="Arial"/>
          <w:color w:val="000000" w:themeColor="text1"/>
          <w:sz w:val="19"/>
          <w:szCs w:val="19"/>
        </w:rPr>
        <w:t>Launched a SaaS product to market by overseeing strategy, including market segmentation, quarterly sales goals, competitive analysis, customer offerings, and pricing.</w:t>
      </w:r>
    </w:p>
    <w:p w14:paraId="5F4ED2D2" w14:textId="3DF0A989" w:rsidR="00B62273" w:rsidRPr="00625791" w:rsidRDefault="00B62273" w:rsidP="00D100E8">
      <w:pPr>
        <w:pStyle w:val="ListParagraph"/>
        <w:numPr>
          <w:ilvl w:val="0"/>
          <w:numId w:val="1"/>
        </w:numPr>
        <w:spacing w:before="80"/>
        <w:ind w:left="270" w:hanging="270"/>
        <w:contextualSpacing w:val="0"/>
        <w:jc w:val="both"/>
        <w:rPr>
          <w:rFonts w:ascii="Arial" w:hAnsi="Arial" w:cs="Arial"/>
          <w:color w:val="000000" w:themeColor="text1"/>
          <w:sz w:val="19"/>
          <w:szCs w:val="19"/>
        </w:rPr>
      </w:pPr>
      <w:r w:rsidRPr="00625791">
        <w:rPr>
          <w:rFonts w:ascii="Arial" w:hAnsi="Arial" w:cs="Arial"/>
          <w:color w:val="000000" w:themeColor="text1"/>
          <w:sz w:val="19"/>
          <w:szCs w:val="19"/>
        </w:rPr>
        <w:t>Managed a</w:t>
      </w:r>
      <w:r w:rsidRPr="00625791">
        <w:rPr>
          <w:rFonts w:ascii="Arial" w:hAnsi="Arial" w:cs="Arial"/>
          <w:color w:val="000000" w:themeColor="text1"/>
          <w:sz w:val="19"/>
          <w:szCs w:val="19"/>
        </w:rPr>
        <w:t>nnual</w:t>
      </w:r>
      <w:r w:rsidRPr="00625791">
        <w:rPr>
          <w:rFonts w:ascii="Arial" w:hAnsi="Arial" w:cs="Arial"/>
          <w:color w:val="000000" w:themeColor="text1"/>
          <w:sz w:val="19"/>
          <w:szCs w:val="19"/>
        </w:rPr>
        <w:t xml:space="preserve"> budget of $1 million and delivered weekly pipeline updates to senior leadership.</w:t>
      </w:r>
    </w:p>
    <w:p w14:paraId="6A250EAF" w14:textId="54338ECB" w:rsidR="00B62273" w:rsidRPr="00625791" w:rsidRDefault="00B62273" w:rsidP="00D100E8">
      <w:pPr>
        <w:pStyle w:val="ListParagraph"/>
        <w:numPr>
          <w:ilvl w:val="0"/>
          <w:numId w:val="1"/>
        </w:numPr>
        <w:spacing w:before="80"/>
        <w:ind w:left="270" w:hanging="270"/>
        <w:contextualSpacing w:val="0"/>
        <w:jc w:val="both"/>
        <w:rPr>
          <w:rFonts w:ascii="Arial" w:hAnsi="Arial" w:cs="Arial"/>
          <w:color w:val="000000" w:themeColor="text1"/>
          <w:sz w:val="19"/>
          <w:szCs w:val="19"/>
        </w:rPr>
      </w:pPr>
      <w:r w:rsidRPr="00625791">
        <w:rPr>
          <w:rFonts w:ascii="Arial" w:hAnsi="Arial" w:cs="Arial"/>
          <w:color w:val="000000" w:themeColor="text1"/>
          <w:sz w:val="19"/>
          <w:szCs w:val="19"/>
        </w:rPr>
        <w:t xml:space="preserve">Was the company’s </w:t>
      </w:r>
      <w:r w:rsidR="00625791" w:rsidRPr="00625791">
        <w:rPr>
          <w:rFonts w:ascii="Arial" w:hAnsi="Arial" w:cs="Arial"/>
          <w:color w:val="000000" w:themeColor="text1"/>
          <w:sz w:val="19"/>
          <w:szCs w:val="19"/>
        </w:rPr>
        <w:t>key contact</w:t>
      </w:r>
      <w:r w:rsidRPr="00625791">
        <w:rPr>
          <w:rFonts w:ascii="Arial" w:hAnsi="Arial" w:cs="Arial"/>
          <w:color w:val="000000" w:themeColor="text1"/>
          <w:sz w:val="19"/>
          <w:szCs w:val="19"/>
        </w:rPr>
        <w:t xml:space="preserve"> and presented</w:t>
      </w:r>
      <w:r w:rsidRPr="00625791">
        <w:rPr>
          <w:rFonts w:ascii="Arial" w:hAnsi="Arial" w:cs="Arial"/>
          <w:color w:val="000000" w:themeColor="text1"/>
          <w:sz w:val="19"/>
          <w:szCs w:val="19"/>
        </w:rPr>
        <w:t xml:space="preserve"> at events for Bisnow, ICSC, </w:t>
      </w:r>
      <w:proofErr w:type="spellStart"/>
      <w:r w:rsidRPr="00625791">
        <w:rPr>
          <w:rFonts w:ascii="Arial" w:hAnsi="Arial" w:cs="Arial"/>
          <w:color w:val="000000" w:themeColor="text1"/>
          <w:sz w:val="19"/>
          <w:szCs w:val="19"/>
        </w:rPr>
        <w:t>GlobeStreet</w:t>
      </w:r>
      <w:proofErr w:type="spellEnd"/>
      <w:r w:rsidRPr="00625791">
        <w:rPr>
          <w:rFonts w:ascii="Arial" w:hAnsi="Arial" w:cs="Arial"/>
          <w:color w:val="000000" w:themeColor="text1"/>
          <w:sz w:val="19"/>
          <w:szCs w:val="19"/>
        </w:rPr>
        <w:t xml:space="preserve">, and </w:t>
      </w:r>
      <w:proofErr w:type="spellStart"/>
      <w:r w:rsidRPr="00625791">
        <w:rPr>
          <w:rFonts w:ascii="Arial" w:hAnsi="Arial" w:cs="Arial"/>
          <w:color w:val="000000" w:themeColor="text1"/>
          <w:sz w:val="19"/>
          <w:szCs w:val="19"/>
        </w:rPr>
        <w:t>CRETech</w:t>
      </w:r>
      <w:proofErr w:type="spellEnd"/>
      <w:r w:rsidRPr="00625791">
        <w:rPr>
          <w:rFonts w:ascii="Arial" w:hAnsi="Arial" w:cs="Arial"/>
          <w:color w:val="000000" w:themeColor="text1"/>
          <w:sz w:val="19"/>
          <w:szCs w:val="19"/>
        </w:rPr>
        <w:t>.</w:t>
      </w:r>
    </w:p>
    <w:p w14:paraId="5DB4EE28" w14:textId="77777777" w:rsidR="00F24825" w:rsidRPr="00625791" w:rsidRDefault="00F24825" w:rsidP="00021A3C">
      <w:pPr>
        <w:pStyle w:val="ListParagraph"/>
        <w:numPr>
          <w:ilvl w:val="0"/>
          <w:numId w:val="1"/>
        </w:numPr>
        <w:spacing w:before="80"/>
        <w:ind w:left="270" w:hanging="270"/>
        <w:contextualSpacing w:val="0"/>
        <w:jc w:val="both"/>
        <w:rPr>
          <w:rFonts w:ascii="Arial" w:hAnsi="Arial" w:cs="Arial"/>
          <w:color w:val="000000" w:themeColor="text1"/>
          <w:sz w:val="19"/>
          <w:szCs w:val="19"/>
        </w:rPr>
      </w:pPr>
      <w:r w:rsidRPr="00625791">
        <w:rPr>
          <w:rFonts w:ascii="Arial" w:hAnsi="Arial" w:cs="Arial"/>
          <w:color w:val="000000" w:themeColor="text1"/>
          <w:sz w:val="19"/>
          <w:szCs w:val="19"/>
        </w:rPr>
        <w:t>Recruited, developed, and headed highly experienced and dedicated sales team to achieve revenue targets and enhance lead generation.</w:t>
      </w:r>
    </w:p>
    <w:p w14:paraId="369E03FF" w14:textId="5F269B1E" w:rsidR="00F24825" w:rsidRDefault="00B62273" w:rsidP="00021A3C">
      <w:pPr>
        <w:pStyle w:val="ListParagraph"/>
        <w:numPr>
          <w:ilvl w:val="0"/>
          <w:numId w:val="1"/>
        </w:numPr>
        <w:spacing w:before="80"/>
        <w:ind w:left="270" w:hanging="270"/>
        <w:contextualSpacing w:val="0"/>
        <w:jc w:val="both"/>
        <w:rPr>
          <w:rFonts w:ascii="Arial" w:hAnsi="Arial" w:cs="Arial"/>
          <w:color w:val="000000" w:themeColor="text1"/>
          <w:sz w:val="19"/>
          <w:szCs w:val="19"/>
        </w:rPr>
      </w:pPr>
      <w:r w:rsidRPr="00625791">
        <w:rPr>
          <w:rFonts w:ascii="Arial" w:hAnsi="Arial" w:cs="Arial"/>
          <w:color w:val="000000" w:themeColor="text1"/>
          <w:sz w:val="19"/>
          <w:szCs w:val="19"/>
        </w:rPr>
        <w:t>Led team that implemented</w:t>
      </w:r>
      <w:r w:rsidR="00F24825" w:rsidRPr="00625791">
        <w:rPr>
          <w:rFonts w:ascii="Arial" w:hAnsi="Arial" w:cs="Arial"/>
          <w:color w:val="000000" w:themeColor="text1"/>
          <w:sz w:val="19"/>
          <w:szCs w:val="19"/>
        </w:rPr>
        <w:t xml:space="preserve"> </w:t>
      </w:r>
      <w:r w:rsidRPr="00625791">
        <w:rPr>
          <w:rFonts w:ascii="Arial" w:hAnsi="Arial" w:cs="Arial"/>
          <w:color w:val="000000" w:themeColor="text1"/>
          <w:sz w:val="19"/>
          <w:szCs w:val="19"/>
        </w:rPr>
        <w:t>Salesforce</w:t>
      </w:r>
      <w:r w:rsidRPr="00625791">
        <w:rPr>
          <w:rFonts w:ascii="Arial" w:hAnsi="Arial" w:cs="Arial"/>
          <w:color w:val="000000" w:themeColor="text1"/>
          <w:sz w:val="19"/>
          <w:szCs w:val="19"/>
        </w:rPr>
        <w:t xml:space="preserve">, </w:t>
      </w:r>
      <w:proofErr w:type="gramStart"/>
      <w:r w:rsidR="00F24825" w:rsidRPr="00625791">
        <w:rPr>
          <w:rFonts w:ascii="Arial" w:hAnsi="Arial" w:cs="Arial"/>
          <w:color w:val="000000" w:themeColor="text1"/>
          <w:sz w:val="19"/>
          <w:szCs w:val="19"/>
        </w:rPr>
        <w:t xml:space="preserve">SalesLoft </w:t>
      </w:r>
      <w:r w:rsidRPr="00625791">
        <w:rPr>
          <w:rFonts w:ascii="Arial" w:hAnsi="Arial" w:cs="Arial"/>
          <w:color w:val="000000" w:themeColor="text1"/>
          <w:sz w:val="19"/>
          <w:szCs w:val="19"/>
        </w:rPr>
        <w:t>,</w:t>
      </w:r>
      <w:proofErr w:type="gramEnd"/>
      <w:r w:rsidRPr="00625791">
        <w:rPr>
          <w:rFonts w:ascii="Arial" w:hAnsi="Arial" w:cs="Arial"/>
          <w:color w:val="000000" w:themeColor="text1"/>
          <w:sz w:val="19"/>
          <w:szCs w:val="19"/>
        </w:rPr>
        <w:t xml:space="preserve"> </w:t>
      </w:r>
      <w:r w:rsidRPr="00625791">
        <w:rPr>
          <w:rFonts w:ascii="Arial" w:hAnsi="Arial" w:cs="Arial"/>
          <w:color w:val="000000" w:themeColor="text1"/>
          <w:sz w:val="19"/>
          <w:szCs w:val="19"/>
        </w:rPr>
        <w:t xml:space="preserve">and </w:t>
      </w:r>
      <w:proofErr w:type="spellStart"/>
      <w:r w:rsidRPr="00625791">
        <w:rPr>
          <w:rFonts w:ascii="Arial" w:hAnsi="Arial" w:cs="Arial"/>
          <w:color w:val="000000" w:themeColor="text1"/>
          <w:sz w:val="19"/>
          <w:szCs w:val="19"/>
        </w:rPr>
        <w:t>Hubspot</w:t>
      </w:r>
      <w:proofErr w:type="spellEnd"/>
      <w:r w:rsidRPr="00625791">
        <w:rPr>
          <w:rFonts w:ascii="Arial" w:hAnsi="Arial" w:cs="Arial"/>
          <w:color w:val="000000" w:themeColor="text1"/>
          <w:sz w:val="19"/>
          <w:szCs w:val="19"/>
        </w:rPr>
        <w:t xml:space="preserve"> </w:t>
      </w:r>
    </w:p>
    <w:p w14:paraId="70E7CC8C" w14:textId="77777777" w:rsidR="00BE16AF" w:rsidRPr="00BE16AF" w:rsidRDefault="00BE16AF" w:rsidP="00BE16AF">
      <w:pPr>
        <w:spacing w:before="80"/>
        <w:jc w:val="both"/>
        <w:rPr>
          <w:rFonts w:ascii="Arial" w:hAnsi="Arial" w:cs="Arial"/>
          <w:color w:val="000000" w:themeColor="text1"/>
          <w:sz w:val="19"/>
          <w:szCs w:val="19"/>
        </w:rPr>
      </w:pPr>
    </w:p>
    <w:p w14:paraId="6BD72F7D" w14:textId="60BED1E6" w:rsidR="0068607E" w:rsidRPr="00BE16AF" w:rsidRDefault="0068607E" w:rsidP="00BE16AF">
      <w:pPr>
        <w:ind w:right="2700"/>
        <w:rPr>
          <w:rFonts w:ascii="Arial" w:hAnsi="Arial" w:cs="Arial"/>
          <w:b/>
          <w:color w:val="000000" w:themeColor="text1"/>
          <w:sz w:val="20"/>
          <w:u w:val="single"/>
        </w:rPr>
      </w:pPr>
      <w:r w:rsidRPr="00BE16AF">
        <w:rPr>
          <w:rFonts w:ascii="Arial" w:hAnsi="Arial" w:cs="Arial"/>
          <w:b/>
          <w:color w:val="000000" w:themeColor="text1"/>
          <w:sz w:val="20"/>
          <w:u w:val="single"/>
        </w:rPr>
        <w:t xml:space="preserve">President: </w:t>
      </w:r>
      <w:r w:rsidRPr="00BE16AF">
        <w:rPr>
          <w:rFonts w:ascii="Arial" w:hAnsi="Arial" w:cs="Arial"/>
          <w:b/>
          <w:color w:val="000000" w:themeColor="text1"/>
          <w:sz w:val="20"/>
          <w:u w:val="single"/>
        </w:rPr>
        <w:t>Managing Partner</w:t>
      </w:r>
      <w:r w:rsidRPr="00BE16AF">
        <w:rPr>
          <w:rFonts w:ascii="Arial" w:hAnsi="Arial" w:cs="Arial"/>
          <w:b/>
          <w:color w:val="000000" w:themeColor="text1"/>
          <w:sz w:val="20"/>
          <w:u w:val="single"/>
        </w:rPr>
        <w:t xml:space="preserve">, </w:t>
      </w:r>
      <w:r w:rsidRPr="00BE16AF">
        <w:rPr>
          <w:rFonts w:ascii="Arial" w:hAnsi="Arial" w:cs="Arial"/>
          <w:b/>
          <w:color w:val="000000" w:themeColor="text1"/>
          <w:sz w:val="20"/>
          <w:u w:val="single"/>
        </w:rPr>
        <w:t>AMPM Properties</w:t>
      </w:r>
    </w:p>
    <w:p w14:paraId="3945C4B9" w14:textId="76125DDB" w:rsidR="0068607E" w:rsidRPr="00BE16AF" w:rsidRDefault="0068607E" w:rsidP="00BE16AF">
      <w:pPr>
        <w:ind w:right="2700"/>
        <w:rPr>
          <w:rFonts w:ascii="Arial" w:hAnsi="Arial" w:cs="Arial"/>
          <w:b/>
          <w:color w:val="000000" w:themeColor="text1"/>
          <w:sz w:val="20"/>
          <w:u w:val="single"/>
        </w:rPr>
      </w:pPr>
      <w:r w:rsidRPr="00BE16AF">
        <w:rPr>
          <w:rFonts w:ascii="Arial" w:hAnsi="Arial" w:cs="Arial"/>
          <w:b/>
          <w:color w:val="000000" w:themeColor="text1"/>
          <w:sz w:val="20"/>
          <w:u w:val="single"/>
        </w:rPr>
        <w:t>1</w:t>
      </w:r>
      <w:r w:rsidRPr="00BE16AF">
        <w:rPr>
          <w:rFonts w:ascii="Arial" w:hAnsi="Arial" w:cs="Arial"/>
          <w:b/>
          <w:color w:val="000000" w:themeColor="text1"/>
          <w:sz w:val="20"/>
          <w:u w:val="single"/>
        </w:rPr>
        <w:t>/20</w:t>
      </w:r>
      <w:r w:rsidRPr="00BE16AF">
        <w:rPr>
          <w:rFonts w:ascii="Arial" w:hAnsi="Arial" w:cs="Arial"/>
          <w:b/>
          <w:color w:val="000000" w:themeColor="text1"/>
          <w:sz w:val="20"/>
          <w:u w:val="single"/>
        </w:rPr>
        <w:t>18</w:t>
      </w:r>
      <w:r w:rsidRPr="00BE16AF">
        <w:rPr>
          <w:rFonts w:ascii="Arial" w:hAnsi="Arial" w:cs="Arial"/>
          <w:b/>
          <w:color w:val="000000" w:themeColor="text1"/>
          <w:sz w:val="20"/>
          <w:u w:val="single"/>
        </w:rPr>
        <w:t xml:space="preserve"> to 7/2021</w:t>
      </w:r>
    </w:p>
    <w:p w14:paraId="4498BFDA" w14:textId="3F83060E" w:rsidR="0068607E" w:rsidRDefault="0068607E" w:rsidP="0068607E">
      <w:pPr>
        <w:spacing w:before="80"/>
        <w:jc w:val="both"/>
        <w:rPr>
          <w:rFonts w:ascii="Arial" w:eastAsiaTheme="minorHAnsi" w:hAnsi="Arial" w:cs="Arial"/>
          <w:sz w:val="19"/>
          <w:szCs w:val="19"/>
          <w14:ligatures w14:val="standardContextual"/>
        </w:rPr>
      </w:pPr>
      <w:r>
        <w:rPr>
          <w:rFonts w:ascii="Arial" w:eastAsiaTheme="minorHAnsi" w:hAnsi="Arial" w:cs="Arial"/>
          <w:sz w:val="19"/>
          <w:szCs w:val="19"/>
          <w14:ligatures w14:val="standardContextual"/>
        </w:rPr>
        <w:t>AMPM Properties was a real estate firm specializing in single family residential and multifamily property management across two states</w:t>
      </w:r>
      <w:r w:rsidR="007D3D21">
        <w:rPr>
          <w:rFonts w:ascii="Arial" w:eastAsiaTheme="minorHAnsi" w:hAnsi="Arial" w:cs="Arial"/>
          <w:sz w:val="19"/>
          <w:szCs w:val="19"/>
          <w14:ligatures w14:val="standardContextual"/>
        </w:rPr>
        <w:t xml:space="preserve">.  </w:t>
      </w:r>
    </w:p>
    <w:p w14:paraId="7F20FDF7" w14:textId="77777777" w:rsidR="00D100E8" w:rsidRPr="007D3D21" w:rsidRDefault="00D100E8" w:rsidP="00D100E8">
      <w:pPr>
        <w:pStyle w:val="ListParagraph"/>
        <w:numPr>
          <w:ilvl w:val="0"/>
          <w:numId w:val="1"/>
        </w:numPr>
        <w:spacing w:before="80" w:after="60"/>
        <w:ind w:left="270" w:hanging="270"/>
        <w:contextualSpacing w:val="0"/>
        <w:jc w:val="both"/>
        <w:rPr>
          <w:rStyle w:val="white-space-pre"/>
          <w:rFonts w:ascii="Arial" w:hAnsi="Arial" w:cs="Arial"/>
          <w:color w:val="000000" w:themeColor="text1"/>
          <w:sz w:val="19"/>
          <w:szCs w:val="19"/>
        </w:rPr>
      </w:pPr>
      <w:r w:rsidRPr="007D3D21">
        <w:rPr>
          <w:rFonts w:ascii="Arial" w:hAnsi="Arial" w:cs="Arial"/>
          <w:sz w:val="19"/>
          <w:szCs w:val="19"/>
          <w:shd w:val="clear" w:color="auto" w:fill="FFFFFF"/>
        </w:rPr>
        <w:t>Successfully established a collaborative joint venture with a prominent property management firm, wherein we strategically acquired, renovated, and eventually sell a distressed property within a remarkably short time span of 6 months, yielding an impressive 45% profit.</w:t>
      </w:r>
      <w:r w:rsidRPr="007D3D21">
        <w:rPr>
          <w:rStyle w:val="white-space-pre"/>
          <w:rFonts w:ascii="Arial" w:hAnsi="Arial" w:cs="Arial"/>
          <w:sz w:val="19"/>
          <w:szCs w:val="19"/>
          <w:shd w:val="clear" w:color="auto" w:fill="FFFFFF"/>
        </w:rPr>
        <w:t xml:space="preserve"> </w:t>
      </w:r>
    </w:p>
    <w:p w14:paraId="76ECD77D" w14:textId="77777777" w:rsidR="007D3D21" w:rsidRPr="007D3D21" w:rsidRDefault="007D3D21" w:rsidP="007D3D21">
      <w:pPr>
        <w:pStyle w:val="ListParagraph"/>
        <w:numPr>
          <w:ilvl w:val="0"/>
          <w:numId w:val="1"/>
        </w:numPr>
        <w:spacing w:before="80" w:after="60"/>
        <w:ind w:left="270" w:hanging="270"/>
        <w:contextualSpacing w:val="0"/>
        <w:jc w:val="both"/>
        <w:rPr>
          <w:rFonts w:ascii="Arial" w:hAnsi="Arial" w:cs="Arial"/>
          <w:color w:val="000000" w:themeColor="text1"/>
          <w:sz w:val="19"/>
          <w:szCs w:val="19"/>
        </w:rPr>
      </w:pPr>
      <w:r w:rsidRPr="007D3D21">
        <w:rPr>
          <w:rFonts w:ascii="Arial" w:hAnsi="Arial" w:cs="Arial"/>
          <w:sz w:val="19"/>
          <w:szCs w:val="19"/>
          <w:shd w:val="clear" w:color="auto" w:fill="FFFFFF"/>
        </w:rPr>
        <w:t>Conducted market research, along with obtaining financing for these transactions.</w:t>
      </w:r>
    </w:p>
    <w:p w14:paraId="31906AA4" w14:textId="4DB26ABB" w:rsidR="007D3D21" w:rsidRPr="007D3D21" w:rsidRDefault="00D100E8" w:rsidP="007D3D21">
      <w:pPr>
        <w:pStyle w:val="ListParagraph"/>
        <w:numPr>
          <w:ilvl w:val="0"/>
          <w:numId w:val="1"/>
        </w:numPr>
        <w:spacing w:before="80" w:after="60"/>
        <w:ind w:left="270" w:hanging="270"/>
        <w:contextualSpacing w:val="0"/>
        <w:jc w:val="both"/>
        <w:rPr>
          <w:rFonts w:ascii="Arial" w:hAnsi="Arial" w:cs="Arial"/>
          <w:color w:val="000000" w:themeColor="text1"/>
          <w:sz w:val="19"/>
          <w:szCs w:val="19"/>
        </w:rPr>
      </w:pPr>
      <w:r>
        <w:rPr>
          <w:rFonts w:ascii="Arial" w:hAnsi="Arial" w:cs="Arial"/>
          <w:sz w:val="19"/>
          <w:szCs w:val="19"/>
          <w:shd w:val="clear" w:color="auto" w:fill="FFFFFF"/>
        </w:rPr>
        <w:t>C</w:t>
      </w:r>
      <w:r w:rsidR="007D3D21" w:rsidRPr="007D3D21">
        <w:rPr>
          <w:rFonts w:ascii="Arial" w:hAnsi="Arial" w:cs="Arial"/>
          <w:sz w:val="19"/>
          <w:szCs w:val="19"/>
          <w:shd w:val="clear" w:color="auto" w:fill="FFFFFF"/>
        </w:rPr>
        <w:t>onsistently provided our investors with comprehensive reports, offering a transparent overview of property activities and ensuring a clear understanding of the properties’ financial well-being.</w:t>
      </w:r>
    </w:p>
    <w:p w14:paraId="543B1EC0" w14:textId="77777777" w:rsidR="007D3D21" w:rsidRPr="007D3D21" w:rsidRDefault="007D3D21" w:rsidP="007D3D21">
      <w:pPr>
        <w:pStyle w:val="ListParagraph"/>
        <w:numPr>
          <w:ilvl w:val="0"/>
          <w:numId w:val="1"/>
        </w:numPr>
        <w:spacing w:before="80"/>
        <w:ind w:left="270" w:hanging="270"/>
        <w:jc w:val="both"/>
        <w:rPr>
          <w:rFonts w:ascii="Arial" w:eastAsiaTheme="minorHAnsi" w:hAnsi="Arial" w:cs="Arial"/>
          <w:sz w:val="19"/>
          <w:szCs w:val="19"/>
          <w14:ligatures w14:val="standardContextual"/>
        </w:rPr>
      </w:pPr>
      <w:r w:rsidRPr="007D3D21">
        <w:rPr>
          <w:rFonts w:ascii="Arial" w:hAnsi="Arial" w:cs="Arial"/>
          <w:sz w:val="19"/>
          <w:szCs w:val="19"/>
          <w:shd w:val="clear" w:color="auto" w:fill="FFFFFF"/>
        </w:rPr>
        <w:t xml:space="preserve">Strategically divested all properties in the portfolio in 2021, capitalizing on exceptionally favorable economic conditions that marked the peak of the </w:t>
      </w:r>
      <w:proofErr w:type="gramStart"/>
      <w:r w:rsidRPr="007D3D21">
        <w:rPr>
          <w:rFonts w:ascii="Arial" w:hAnsi="Arial" w:cs="Arial"/>
          <w:sz w:val="19"/>
          <w:szCs w:val="19"/>
          <w:shd w:val="clear" w:color="auto" w:fill="FFFFFF"/>
        </w:rPr>
        <w:t>market</w:t>
      </w:r>
      <w:proofErr w:type="gramEnd"/>
    </w:p>
    <w:p w14:paraId="214D4021" w14:textId="77777777" w:rsidR="00D100E8" w:rsidRDefault="00D100E8" w:rsidP="00021A3C">
      <w:pPr>
        <w:rPr>
          <w:rFonts w:ascii="Arial" w:hAnsi="Arial" w:cs="Arial"/>
          <w:b/>
          <w:color w:val="000000" w:themeColor="text1"/>
          <w:sz w:val="20"/>
          <w:szCs w:val="22"/>
        </w:rPr>
      </w:pPr>
    </w:p>
    <w:p w14:paraId="72BDDC52" w14:textId="13875C5E" w:rsidR="00D100E8" w:rsidRPr="00BE16AF" w:rsidRDefault="00F24825" w:rsidP="00021A3C">
      <w:pPr>
        <w:rPr>
          <w:rFonts w:ascii="Arial" w:hAnsi="Arial" w:cs="Arial"/>
          <w:b/>
          <w:color w:val="000000" w:themeColor="text1"/>
          <w:sz w:val="20"/>
          <w:u w:val="single"/>
        </w:rPr>
      </w:pPr>
      <w:r w:rsidRPr="00BE16AF">
        <w:rPr>
          <w:rFonts w:ascii="Arial" w:hAnsi="Arial" w:cs="Arial"/>
          <w:b/>
          <w:color w:val="000000" w:themeColor="text1"/>
          <w:sz w:val="20"/>
          <w:u w:val="single"/>
        </w:rPr>
        <w:t>Senior Sales Director</w:t>
      </w:r>
      <w:r w:rsidR="00D100E8" w:rsidRPr="00BE16AF">
        <w:rPr>
          <w:rFonts w:ascii="Arial" w:hAnsi="Arial" w:cs="Arial"/>
          <w:b/>
          <w:color w:val="000000" w:themeColor="text1"/>
          <w:sz w:val="20"/>
          <w:u w:val="single"/>
        </w:rPr>
        <w:t xml:space="preserve"> (various roles), CoStar Group</w:t>
      </w:r>
    </w:p>
    <w:p w14:paraId="0A70C559" w14:textId="632E5516" w:rsidR="00F24825" w:rsidRPr="007F2C2C" w:rsidRDefault="00D100E8" w:rsidP="00021A3C">
      <w:pPr>
        <w:rPr>
          <w:rFonts w:ascii="Arial" w:hAnsi="Arial" w:cs="Arial"/>
          <w:b/>
          <w:color w:val="000000" w:themeColor="text1"/>
          <w:sz w:val="20"/>
        </w:rPr>
      </w:pPr>
      <w:r w:rsidRPr="00BE16AF">
        <w:rPr>
          <w:rFonts w:ascii="Arial" w:hAnsi="Arial" w:cs="Arial"/>
          <w:b/>
          <w:color w:val="000000" w:themeColor="text1"/>
          <w:sz w:val="20"/>
          <w:u w:val="single"/>
        </w:rPr>
        <w:t>10/1999 to 11/2018</w:t>
      </w:r>
      <w:r w:rsidR="00F24825" w:rsidRPr="007F2C2C">
        <w:rPr>
          <w:rFonts w:ascii="Arial" w:hAnsi="Arial" w:cs="Arial"/>
          <w:b/>
          <w:color w:val="000000" w:themeColor="text1"/>
          <w:sz w:val="20"/>
        </w:rPr>
        <w:t xml:space="preserve"> </w:t>
      </w:r>
    </w:p>
    <w:p w14:paraId="56BE32E6" w14:textId="77777777" w:rsidR="00D100E8" w:rsidRPr="00D100E8" w:rsidRDefault="00D100E8" w:rsidP="00021A3C">
      <w:pPr>
        <w:spacing w:before="80" w:after="60"/>
        <w:jc w:val="both"/>
        <w:rPr>
          <w:rFonts w:ascii="Arial" w:eastAsiaTheme="minorHAnsi" w:hAnsi="Arial" w:cs="Arial"/>
          <w:sz w:val="19"/>
          <w:szCs w:val="19"/>
          <w14:ligatures w14:val="standardContextual"/>
        </w:rPr>
      </w:pPr>
      <w:r w:rsidRPr="00D100E8">
        <w:rPr>
          <w:rFonts w:ascii="Arial" w:eastAsiaTheme="minorHAnsi" w:hAnsi="Arial" w:cs="Arial"/>
          <w:sz w:val="19"/>
          <w:szCs w:val="19"/>
          <w14:ligatures w14:val="standardContextual"/>
        </w:rPr>
        <w:t>CoStar Group is a leading provider of commercial real estate information, analytics, and online marketplaces. They offer comprehensive data on properties, listings, transaction comps, and tenants for various segments including office, industrial, retail, and multifamily sectors. CoStar's platforms, like LoopNet and Apartments.com, connect professionals with properties, tenants, and investors in the commercial real estate market.</w:t>
      </w:r>
    </w:p>
    <w:p w14:paraId="7A455E1C" w14:textId="77777777" w:rsidR="00D100E8" w:rsidRPr="00625791" w:rsidRDefault="00D100E8" w:rsidP="00D100E8">
      <w:pPr>
        <w:pStyle w:val="ListParagraph"/>
        <w:numPr>
          <w:ilvl w:val="0"/>
          <w:numId w:val="1"/>
        </w:numPr>
        <w:spacing w:before="80" w:after="60"/>
        <w:ind w:left="270" w:hanging="270"/>
        <w:contextualSpacing w:val="0"/>
        <w:jc w:val="both"/>
        <w:rPr>
          <w:rFonts w:ascii="Arial" w:hAnsi="Arial" w:cs="Arial"/>
          <w:color w:val="000000" w:themeColor="text1"/>
          <w:sz w:val="19"/>
          <w:szCs w:val="19"/>
        </w:rPr>
      </w:pPr>
      <w:r w:rsidRPr="00625791">
        <w:rPr>
          <w:rFonts w:ascii="Arial" w:hAnsi="Arial" w:cs="Arial"/>
          <w:color w:val="000000" w:themeColor="text1"/>
          <w:sz w:val="19"/>
          <w:szCs w:val="19"/>
        </w:rPr>
        <w:t>Consistently ranked in the top 20% of the national sales force for over 12 years and in the top three in the Central US Region of over 50.</w:t>
      </w:r>
    </w:p>
    <w:p w14:paraId="293FE552" w14:textId="134D4040" w:rsidR="00D100E8" w:rsidRPr="00625791" w:rsidRDefault="00D100E8" w:rsidP="00D100E8">
      <w:pPr>
        <w:pStyle w:val="ListParagraph"/>
        <w:numPr>
          <w:ilvl w:val="0"/>
          <w:numId w:val="1"/>
        </w:numPr>
        <w:spacing w:before="80" w:after="60"/>
        <w:ind w:left="270" w:hanging="270"/>
        <w:contextualSpacing w:val="0"/>
        <w:jc w:val="both"/>
        <w:rPr>
          <w:rFonts w:ascii="Arial" w:hAnsi="Arial" w:cs="Arial"/>
          <w:color w:val="000000" w:themeColor="text1"/>
          <w:sz w:val="19"/>
          <w:szCs w:val="19"/>
        </w:rPr>
      </w:pPr>
      <w:r w:rsidRPr="00625791">
        <w:rPr>
          <w:rFonts w:ascii="Arial" w:hAnsi="Arial" w:cs="Arial"/>
          <w:color w:val="000000" w:themeColor="text1"/>
          <w:sz w:val="19"/>
          <w:szCs w:val="19"/>
        </w:rPr>
        <w:t xml:space="preserve">Maintained a 97% renewal rate within the book of business within declining economic conditions. </w:t>
      </w:r>
    </w:p>
    <w:p w14:paraId="3FD60A2A" w14:textId="77777777" w:rsidR="00F24825" w:rsidRPr="00625791" w:rsidRDefault="00F24825" w:rsidP="00021A3C">
      <w:pPr>
        <w:pStyle w:val="ListParagraph"/>
        <w:numPr>
          <w:ilvl w:val="0"/>
          <w:numId w:val="1"/>
        </w:numPr>
        <w:spacing w:before="80" w:after="60"/>
        <w:ind w:left="270" w:hanging="270"/>
        <w:contextualSpacing w:val="0"/>
        <w:jc w:val="both"/>
        <w:rPr>
          <w:rFonts w:ascii="Arial" w:hAnsi="Arial" w:cs="Arial"/>
          <w:color w:val="000000" w:themeColor="text1"/>
          <w:sz w:val="19"/>
          <w:szCs w:val="19"/>
        </w:rPr>
      </w:pPr>
      <w:r w:rsidRPr="00625791">
        <w:rPr>
          <w:rFonts w:ascii="Arial" w:hAnsi="Arial" w:cs="Arial"/>
          <w:color w:val="000000" w:themeColor="text1"/>
          <w:sz w:val="19"/>
          <w:szCs w:val="19"/>
        </w:rPr>
        <w:t>Won multiple President’s Circle Awards for reaching the top 5% in the national sales force of over 400.</w:t>
      </w:r>
    </w:p>
    <w:p w14:paraId="1150C97F" w14:textId="77777777" w:rsidR="00F24825" w:rsidRPr="00625791" w:rsidRDefault="00F24825" w:rsidP="00021A3C">
      <w:pPr>
        <w:pStyle w:val="ListParagraph"/>
        <w:numPr>
          <w:ilvl w:val="0"/>
          <w:numId w:val="1"/>
        </w:numPr>
        <w:spacing w:before="80" w:after="60"/>
        <w:ind w:left="270" w:hanging="270"/>
        <w:contextualSpacing w:val="0"/>
        <w:jc w:val="both"/>
        <w:rPr>
          <w:rFonts w:ascii="Arial" w:hAnsi="Arial" w:cs="Arial"/>
          <w:color w:val="000000" w:themeColor="text1"/>
          <w:sz w:val="19"/>
          <w:szCs w:val="19"/>
        </w:rPr>
      </w:pPr>
      <w:r w:rsidRPr="00625791">
        <w:rPr>
          <w:rFonts w:ascii="Arial" w:hAnsi="Arial" w:cs="Arial"/>
          <w:color w:val="000000" w:themeColor="text1"/>
          <w:sz w:val="19"/>
          <w:szCs w:val="19"/>
        </w:rPr>
        <w:t>Generated YOY revenue of $4 million+. Won CoStar Million Dollar Contest.</w:t>
      </w:r>
    </w:p>
    <w:p w14:paraId="634ED79D" w14:textId="77777777" w:rsidR="00F24825" w:rsidRPr="00625791" w:rsidRDefault="00F24825" w:rsidP="00021A3C">
      <w:pPr>
        <w:pStyle w:val="ListParagraph"/>
        <w:numPr>
          <w:ilvl w:val="0"/>
          <w:numId w:val="1"/>
        </w:numPr>
        <w:spacing w:before="80" w:after="60"/>
        <w:ind w:left="270" w:hanging="270"/>
        <w:contextualSpacing w:val="0"/>
        <w:jc w:val="both"/>
        <w:rPr>
          <w:rFonts w:ascii="Arial" w:hAnsi="Arial" w:cs="Arial"/>
          <w:color w:val="000000" w:themeColor="text1"/>
          <w:sz w:val="19"/>
          <w:szCs w:val="19"/>
        </w:rPr>
      </w:pPr>
      <w:r w:rsidRPr="00625791">
        <w:rPr>
          <w:rFonts w:ascii="Arial" w:hAnsi="Arial" w:cs="Arial"/>
          <w:color w:val="000000" w:themeColor="text1"/>
          <w:sz w:val="19"/>
          <w:szCs w:val="19"/>
        </w:rPr>
        <w:t>Commended for building and maintaining executive-level relationships within commercial community and economic development groups.</w:t>
      </w:r>
    </w:p>
    <w:p w14:paraId="225013A8" w14:textId="750EEA45" w:rsidR="00B62273" w:rsidRPr="00625791" w:rsidRDefault="00B62273" w:rsidP="00021A3C">
      <w:pPr>
        <w:pStyle w:val="ListParagraph"/>
        <w:numPr>
          <w:ilvl w:val="0"/>
          <w:numId w:val="1"/>
        </w:numPr>
        <w:spacing w:before="80" w:after="60"/>
        <w:ind w:left="270" w:hanging="270"/>
        <w:contextualSpacing w:val="0"/>
        <w:jc w:val="both"/>
        <w:rPr>
          <w:rFonts w:ascii="Arial" w:hAnsi="Arial" w:cs="Arial"/>
          <w:color w:val="000000" w:themeColor="text1"/>
          <w:sz w:val="19"/>
          <w:szCs w:val="19"/>
        </w:rPr>
      </w:pPr>
      <w:r w:rsidRPr="00625791">
        <w:rPr>
          <w:rFonts w:ascii="Arial" w:hAnsi="Arial" w:cs="Arial"/>
          <w:color w:val="000000" w:themeColor="text1"/>
          <w:sz w:val="19"/>
          <w:szCs w:val="19"/>
        </w:rPr>
        <w:t>Led five team members while reporting to the Regional Director and Regional Vice President of Sales.</w:t>
      </w:r>
    </w:p>
    <w:p w14:paraId="79258116" w14:textId="77777777" w:rsidR="00625791" w:rsidRDefault="00625791" w:rsidP="00021A3C">
      <w:pPr>
        <w:spacing w:before="40"/>
        <w:jc w:val="center"/>
        <w:rPr>
          <w:rFonts w:ascii="Arial" w:hAnsi="Arial" w:cs="Arial"/>
          <w:b/>
          <w:color w:val="000000" w:themeColor="text1"/>
          <w:sz w:val="19"/>
          <w:szCs w:val="19"/>
        </w:rPr>
      </w:pPr>
      <w:bookmarkStart w:id="0" w:name="_Hlk524964523"/>
    </w:p>
    <w:p w14:paraId="51FDEE10" w14:textId="7E16410E" w:rsidR="00625791" w:rsidRPr="0068607E" w:rsidRDefault="00625791" w:rsidP="00625791">
      <w:pPr>
        <w:spacing w:before="120"/>
        <w:jc w:val="center"/>
        <w:rPr>
          <w:rFonts w:ascii="Arial" w:hAnsi="Arial" w:cs="Arial"/>
          <w:b/>
          <w:color w:val="000000" w:themeColor="text1"/>
          <w:u w:val="single"/>
        </w:rPr>
      </w:pPr>
      <w:r w:rsidRPr="0068607E">
        <w:rPr>
          <w:rFonts w:ascii="Arial" w:hAnsi="Arial" w:cs="Arial"/>
          <w:b/>
          <w:color w:val="000000" w:themeColor="text1"/>
          <w:u w:val="single"/>
        </w:rPr>
        <w:t>E</w:t>
      </w:r>
      <w:r>
        <w:rPr>
          <w:rFonts w:ascii="Arial" w:hAnsi="Arial" w:cs="Arial"/>
          <w:b/>
          <w:color w:val="000000" w:themeColor="text1"/>
          <w:u w:val="single"/>
        </w:rPr>
        <w:t>DUCATION</w:t>
      </w:r>
    </w:p>
    <w:p w14:paraId="676A86C1" w14:textId="77777777" w:rsidR="00625791" w:rsidRDefault="00625791" w:rsidP="00021A3C">
      <w:pPr>
        <w:spacing w:before="40"/>
        <w:jc w:val="center"/>
        <w:rPr>
          <w:rFonts w:ascii="Arial" w:hAnsi="Arial" w:cs="Arial"/>
          <w:b/>
          <w:color w:val="000000" w:themeColor="text1"/>
          <w:sz w:val="19"/>
          <w:szCs w:val="19"/>
        </w:rPr>
      </w:pPr>
    </w:p>
    <w:p w14:paraId="38170F6D" w14:textId="48E970A7" w:rsidR="00625791" w:rsidRPr="00BE16AF" w:rsidRDefault="00625791" w:rsidP="00625791">
      <w:pPr>
        <w:rPr>
          <w:rFonts w:ascii="Arial" w:hAnsi="Arial" w:cs="Arial"/>
          <w:bCs/>
          <w:color w:val="000000" w:themeColor="text1"/>
          <w:sz w:val="20"/>
        </w:rPr>
      </w:pPr>
      <w:r w:rsidRPr="00BE16AF">
        <w:rPr>
          <w:rFonts w:ascii="Arial" w:hAnsi="Arial" w:cs="Arial"/>
          <w:bCs/>
          <w:color w:val="000000" w:themeColor="text1"/>
          <w:sz w:val="20"/>
        </w:rPr>
        <w:t>BS in Business Administration</w:t>
      </w:r>
      <w:r w:rsidRPr="00BE16AF">
        <w:rPr>
          <w:rFonts w:ascii="Arial" w:hAnsi="Arial" w:cs="Arial"/>
          <w:bCs/>
          <w:color w:val="000000" w:themeColor="text1"/>
          <w:sz w:val="20"/>
        </w:rPr>
        <w:t xml:space="preserve">, </w:t>
      </w:r>
      <w:r w:rsidRPr="00BE16AF">
        <w:rPr>
          <w:rFonts w:ascii="Arial" w:hAnsi="Arial" w:cs="Arial"/>
          <w:bCs/>
          <w:color w:val="000000" w:themeColor="text1"/>
          <w:sz w:val="20"/>
        </w:rPr>
        <w:t>Ohio State University - Columbus</w:t>
      </w:r>
    </w:p>
    <w:p w14:paraId="67B78F1A" w14:textId="6F7F6171" w:rsidR="00625791" w:rsidRPr="00BE16AF" w:rsidRDefault="00625791" w:rsidP="00625791">
      <w:pPr>
        <w:rPr>
          <w:rFonts w:ascii="Arial" w:hAnsi="Arial" w:cs="Arial"/>
          <w:bCs/>
          <w:color w:val="000000" w:themeColor="text1"/>
          <w:sz w:val="20"/>
        </w:rPr>
      </w:pPr>
      <w:r w:rsidRPr="00BE16AF">
        <w:rPr>
          <w:rFonts w:ascii="Arial" w:hAnsi="Arial" w:cs="Arial"/>
          <w:bCs/>
          <w:color w:val="000000" w:themeColor="text1"/>
          <w:sz w:val="20"/>
        </w:rPr>
        <w:t>Major: Marketing</w:t>
      </w:r>
    </w:p>
    <w:p w14:paraId="292AB388" w14:textId="77777777" w:rsidR="00625791" w:rsidRPr="00BE16AF" w:rsidRDefault="00625791" w:rsidP="00625791">
      <w:pPr>
        <w:rPr>
          <w:rFonts w:ascii="Arial" w:hAnsi="Arial" w:cs="Arial"/>
          <w:bCs/>
          <w:color w:val="000000" w:themeColor="text1"/>
          <w:sz w:val="20"/>
        </w:rPr>
      </w:pPr>
    </w:p>
    <w:p w14:paraId="38372BC3" w14:textId="7BA7D22D" w:rsidR="00625791" w:rsidRPr="00BE16AF" w:rsidRDefault="00625791" w:rsidP="00625791">
      <w:pPr>
        <w:rPr>
          <w:rFonts w:ascii="Arial" w:hAnsi="Arial" w:cs="Arial"/>
          <w:bCs/>
          <w:color w:val="000000" w:themeColor="text1"/>
          <w:sz w:val="20"/>
        </w:rPr>
      </w:pPr>
      <w:r w:rsidRPr="00BE16AF">
        <w:rPr>
          <w:rFonts w:ascii="Arial" w:hAnsi="Arial" w:cs="Arial"/>
          <w:bCs/>
          <w:color w:val="000000" w:themeColor="text1"/>
          <w:sz w:val="20"/>
        </w:rPr>
        <w:t>Sandler Sales Mastery, Sandler Sales-Gerry Weinberg &amp; Associates</w:t>
      </w:r>
    </w:p>
    <w:p w14:paraId="1BE22E0F" w14:textId="77777777" w:rsidR="00625791" w:rsidRPr="00BE16AF" w:rsidRDefault="00625791" w:rsidP="00021A3C">
      <w:pPr>
        <w:spacing w:before="40"/>
        <w:jc w:val="center"/>
        <w:rPr>
          <w:rFonts w:ascii="Arial" w:hAnsi="Arial" w:cs="Arial"/>
          <w:bCs/>
          <w:color w:val="000000" w:themeColor="text1"/>
          <w:sz w:val="19"/>
          <w:szCs w:val="19"/>
        </w:rPr>
      </w:pPr>
    </w:p>
    <w:bookmarkEnd w:id="0"/>
    <w:p w14:paraId="30CA6E2A" w14:textId="77777777" w:rsidR="00F24825" w:rsidRPr="007F2C2C" w:rsidRDefault="00F24825" w:rsidP="00021A3C">
      <w:pPr>
        <w:spacing w:before="240"/>
        <w:jc w:val="center"/>
        <w:rPr>
          <w:rFonts w:ascii="Arial" w:hAnsi="Arial" w:cs="Arial"/>
          <w:b/>
          <w:smallCaps/>
          <w:color w:val="000000" w:themeColor="text1"/>
          <w:spacing w:val="20"/>
        </w:rPr>
      </w:pPr>
    </w:p>
    <w:p w14:paraId="458434BE" w14:textId="77777777" w:rsidR="00F24825" w:rsidRPr="007F2C2C" w:rsidRDefault="00F24825" w:rsidP="00021A3C">
      <w:pPr>
        <w:rPr>
          <w:rFonts w:ascii="Arial" w:hAnsi="Arial" w:cs="Arial"/>
          <w:color w:val="000000" w:themeColor="text1"/>
        </w:rPr>
      </w:pPr>
    </w:p>
    <w:sectPr w:rsidR="00F24825" w:rsidRPr="007F2C2C">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1527F" w14:textId="77777777" w:rsidR="001609D5" w:rsidRDefault="001609D5" w:rsidP="00F24825">
      <w:r>
        <w:separator/>
      </w:r>
    </w:p>
  </w:endnote>
  <w:endnote w:type="continuationSeparator" w:id="0">
    <w:p w14:paraId="0C0CFC98" w14:textId="77777777" w:rsidR="001609D5" w:rsidRDefault="001609D5" w:rsidP="00F2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5B589" w14:textId="77777777" w:rsidR="001609D5" w:rsidRDefault="001609D5" w:rsidP="00F24825">
      <w:r>
        <w:separator/>
      </w:r>
    </w:p>
  </w:footnote>
  <w:footnote w:type="continuationSeparator" w:id="0">
    <w:p w14:paraId="2F9308D6" w14:textId="77777777" w:rsidR="001609D5" w:rsidRDefault="001609D5" w:rsidP="00F2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B5F9" w14:textId="32D8024E" w:rsidR="00625791" w:rsidRPr="00BE16AF" w:rsidRDefault="00BE16AF" w:rsidP="00BE16AF">
    <w:pPr>
      <w:pStyle w:val="Header"/>
      <w:jc w:val="center"/>
      <w:rPr>
        <w:rFonts w:ascii="Arial" w:hAnsi="Arial" w:cs="Arial"/>
      </w:rPr>
    </w:pPr>
    <w:r w:rsidRPr="00BE16AF">
      <w:rPr>
        <w:rFonts w:ascii="Arial" w:hAnsi="Arial" w:cs="Arial"/>
      </w:rPr>
      <w:t>Michael Weinstein</w:t>
    </w:r>
    <w:r w:rsidRPr="00BE16AF">
      <w:rPr>
        <w:rFonts w:ascii="Arial" w:hAnsi="Arial" w:cs="Arial"/>
      </w:rPr>
      <w:tab/>
    </w:r>
    <w:r w:rsidRPr="00BE16AF">
      <w:rPr>
        <w:rFonts w:ascii="Arial" w:hAnsi="Arial" w:cs="Arial"/>
      </w:rPr>
      <w:tab/>
      <w:t>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D8027" w14:textId="6DFEAE29" w:rsidR="00F24825" w:rsidRDefault="00F24825" w:rsidP="00F24825">
    <w:pPr>
      <w:pStyle w:val="Header"/>
      <w:jc w:val="center"/>
      <w:rPr>
        <w:rFonts w:ascii="Arial" w:hAnsi="Arial" w:cs="Arial"/>
        <w:sz w:val="48"/>
        <w:szCs w:val="48"/>
      </w:rPr>
    </w:pPr>
    <w:r w:rsidRPr="009F10AA">
      <w:rPr>
        <w:rFonts w:ascii="Arial" w:hAnsi="Arial" w:cs="Arial"/>
        <w:sz w:val="48"/>
        <w:szCs w:val="48"/>
      </w:rPr>
      <w:t>Michael Weinstein</w:t>
    </w:r>
  </w:p>
  <w:p w14:paraId="7AB45A3D" w14:textId="77777777" w:rsidR="009F10AA" w:rsidRPr="009F10AA" w:rsidRDefault="009F10AA" w:rsidP="00F24825">
    <w:pPr>
      <w:pStyle w:val="Header"/>
      <w:jc w:val="center"/>
      <w:rPr>
        <w:rFonts w:ascii="Arial" w:hAnsi="Arial" w:cs="Arial"/>
        <w:sz w:val="21"/>
        <w:szCs w:val="21"/>
      </w:rPr>
    </w:pPr>
  </w:p>
  <w:p w14:paraId="7AB6A4DE" w14:textId="1E0D4603" w:rsidR="00F24825" w:rsidRPr="00F24825" w:rsidRDefault="00F24825" w:rsidP="00F24825">
    <w:pPr>
      <w:pStyle w:val="Header"/>
      <w:jc w:val="center"/>
      <w:rPr>
        <w:rFonts w:ascii="Arial" w:hAnsi="Arial" w:cs="Arial"/>
        <w:sz w:val="18"/>
        <w:szCs w:val="18"/>
      </w:rPr>
    </w:pPr>
    <w:r w:rsidRPr="00F24825">
      <w:rPr>
        <w:rFonts w:ascii="Arial" w:hAnsi="Arial" w:cs="Arial"/>
        <w:sz w:val="18"/>
        <w:szCs w:val="18"/>
      </w:rPr>
      <w:t>Bloomfield Township, MI – 248</w:t>
    </w:r>
    <w:r w:rsidR="009F10AA">
      <w:rPr>
        <w:rFonts w:ascii="Arial" w:hAnsi="Arial" w:cs="Arial"/>
        <w:sz w:val="18"/>
        <w:szCs w:val="18"/>
      </w:rPr>
      <w:t>.</w:t>
    </w:r>
    <w:r w:rsidRPr="00F24825">
      <w:rPr>
        <w:rFonts w:ascii="Arial" w:hAnsi="Arial" w:cs="Arial"/>
        <w:sz w:val="18"/>
        <w:szCs w:val="18"/>
      </w:rPr>
      <w:t>550</w:t>
    </w:r>
    <w:r w:rsidR="009F10AA">
      <w:rPr>
        <w:rFonts w:ascii="Arial" w:hAnsi="Arial" w:cs="Arial"/>
        <w:sz w:val="18"/>
        <w:szCs w:val="18"/>
      </w:rPr>
      <w:t>.</w:t>
    </w:r>
    <w:r w:rsidRPr="00F24825">
      <w:rPr>
        <w:rFonts w:ascii="Arial" w:hAnsi="Arial" w:cs="Arial"/>
        <w:sz w:val="18"/>
        <w:szCs w:val="18"/>
      </w:rPr>
      <w:t xml:space="preserve">1999 – </w:t>
    </w:r>
    <w:hyperlink r:id="rId1" w:history="1">
      <w:r w:rsidRPr="00F24825">
        <w:rPr>
          <w:rStyle w:val="Hyperlink"/>
          <w:rFonts w:ascii="Arial" w:hAnsi="Arial" w:cs="Arial"/>
          <w:sz w:val="18"/>
          <w:szCs w:val="18"/>
        </w:rPr>
        <w:t>michael@weinstein.tech</w:t>
      </w:r>
    </w:hyperlink>
    <w:r w:rsidRPr="00F24825">
      <w:rPr>
        <w:rFonts w:ascii="Arial" w:hAnsi="Arial" w:cs="Arial"/>
        <w:sz w:val="18"/>
        <w:szCs w:val="18"/>
      </w:rPr>
      <w:t xml:space="preserve"> – </w:t>
    </w:r>
    <w:hyperlink r:id="rId2" w:history="1">
      <w:r w:rsidRPr="00BE16AF">
        <w:rPr>
          <w:rStyle w:val="Hyperlink"/>
          <w:rFonts w:ascii="Arial" w:hAnsi="Arial" w:cs="Arial"/>
          <w:sz w:val="18"/>
          <w:szCs w:val="18"/>
        </w:rPr>
        <w:t>https://www.linkedin.com/in/mweinstein222/</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B46E84"/>
    <w:multiLevelType w:val="hybridMultilevel"/>
    <w:tmpl w:val="2F92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13308"/>
    <w:multiLevelType w:val="hybridMultilevel"/>
    <w:tmpl w:val="E0E6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FF4186"/>
    <w:multiLevelType w:val="hybridMultilevel"/>
    <w:tmpl w:val="E84EB30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7C435C87"/>
    <w:multiLevelType w:val="hybridMultilevel"/>
    <w:tmpl w:val="7DD86D2A"/>
    <w:lvl w:ilvl="0" w:tplc="D5B4DAE2">
      <w:start w:val="2018"/>
      <w:numFmt w:val="bullet"/>
      <w:lvlText w:val=""/>
      <w:lvlJc w:val="left"/>
      <w:pPr>
        <w:ind w:left="1260" w:hanging="360"/>
      </w:pPr>
      <w:rPr>
        <w:rFonts w:ascii="Symbol" w:eastAsia="Times New Roman" w:hAnsi="Symbol"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341906025">
    <w:abstractNumId w:val="4"/>
  </w:num>
  <w:num w:numId="2" w16cid:durableId="1939285779">
    <w:abstractNumId w:val="0"/>
  </w:num>
  <w:num w:numId="3" w16cid:durableId="1962690735">
    <w:abstractNumId w:val="1"/>
  </w:num>
  <w:num w:numId="4" w16cid:durableId="1481995740">
    <w:abstractNumId w:val="2"/>
  </w:num>
  <w:num w:numId="5" w16cid:durableId="1116951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9"/>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825"/>
    <w:rsid w:val="00021A3C"/>
    <w:rsid w:val="001609D5"/>
    <w:rsid w:val="00250666"/>
    <w:rsid w:val="00625791"/>
    <w:rsid w:val="0068607E"/>
    <w:rsid w:val="0075025A"/>
    <w:rsid w:val="007D3D21"/>
    <w:rsid w:val="007F2C2C"/>
    <w:rsid w:val="00967C35"/>
    <w:rsid w:val="009F10AA"/>
    <w:rsid w:val="00B62273"/>
    <w:rsid w:val="00BE16AF"/>
    <w:rsid w:val="00D100E8"/>
    <w:rsid w:val="00D81A65"/>
    <w:rsid w:val="00DD5431"/>
    <w:rsid w:val="00F2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F53F7"/>
  <w15:chartTrackingRefBased/>
  <w15:docId w15:val="{DE0D8194-E310-754F-B58E-D3577169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825"/>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4825"/>
    <w:pPr>
      <w:tabs>
        <w:tab w:val="center" w:pos="4680"/>
        <w:tab w:val="right" w:pos="9360"/>
      </w:tabs>
    </w:pPr>
  </w:style>
  <w:style w:type="character" w:customStyle="1" w:styleId="HeaderChar">
    <w:name w:val="Header Char"/>
    <w:basedOn w:val="DefaultParagraphFont"/>
    <w:link w:val="Header"/>
    <w:rsid w:val="00F24825"/>
  </w:style>
  <w:style w:type="paragraph" w:styleId="Footer">
    <w:name w:val="footer"/>
    <w:basedOn w:val="Normal"/>
    <w:link w:val="FooterChar"/>
    <w:unhideWhenUsed/>
    <w:rsid w:val="00F24825"/>
    <w:pPr>
      <w:tabs>
        <w:tab w:val="center" w:pos="4680"/>
        <w:tab w:val="right" w:pos="9360"/>
      </w:tabs>
    </w:pPr>
  </w:style>
  <w:style w:type="character" w:customStyle="1" w:styleId="FooterChar">
    <w:name w:val="Footer Char"/>
    <w:basedOn w:val="DefaultParagraphFont"/>
    <w:link w:val="Footer"/>
    <w:rsid w:val="00F24825"/>
  </w:style>
  <w:style w:type="character" w:styleId="Hyperlink">
    <w:name w:val="Hyperlink"/>
    <w:basedOn w:val="DefaultParagraphFont"/>
    <w:uiPriority w:val="99"/>
    <w:unhideWhenUsed/>
    <w:rsid w:val="00F24825"/>
    <w:rPr>
      <w:color w:val="0563C1" w:themeColor="hyperlink"/>
      <w:u w:val="single"/>
    </w:rPr>
  </w:style>
  <w:style w:type="character" w:styleId="UnresolvedMention">
    <w:name w:val="Unresolved Mention"/>
    <w:basedOn w:val="DefaultParagraphFont"/>
    <w:uiPriority w:val="99"/>
    <w:semiHidden/>
    <w:unhideWhenUsed/>
    <w:rsid w:val="00F24825"/>
    <w:rPr>
      <w:color w:val="605E5C"/>
      <w:shd w:val="clear" w:color="auto" w:fill="E1DFDD"/>
    </w:rPr>
  </w:style>
  <w:style w:type="paragraph" w:styleId="ListParagraph">
    <w:name w:val="List Paragraph"/>
    <w:basedOn w:val="Normal"/>
    <w:uiPriority w:val="34"/>
    <w:qFormat/>
    <w:rsid w:val="00F24825"/>
    <w:pPr>
      <w:ind w:left="720"/>
      <w:contextualSpacing/>
    </w:pPr>
  </w:style>
  <w:style w:type="character" w:customStyle="1" w:styleId="white-space-pre">
    <w:name w:val="white-space-pre"/>
    <w:basedOn w:val="DefaultParagraphFont"/>
    <w:rsid w:val="007D3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https://www.linkedin.com/in/mweinstein222/" TargetMode="External"/><Relationship Id="rId1" Type="http://schemas.openxmlformats.org/officeDocument/2006/relationships/hyperlink" Target="mailto:michael@weinstein.t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Weinstein</dc:creator>
  <cp:keywords/>
  <dc:description/>
  <cp:lastModifiedBy>Michael Weinstein</cp:lastModifiedBy>
  <cp:revision>2</cp:revision>
  <dcterms:created xsi:type="dcterms:W3CDTF">2023-09-21T16:00:00Z</dcterms:created>
  <dcterms:modified xsi:type="dcterms:W3CDTF">2023-09-21T16:00:00Z</dcterms:modified>
</cp:coreProperties>
</file>